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9D" w:rsidRPr="00347CB0" w:rsidRDefault="0013109D" w:rsidP="0013109D">
      <w:pPr>
        <w:tabs>
          <w:tab w:val="center" w:pos="4680"/>
        </w:tabs>
        <w:ind w:left="-270" w:firstLine="270"/>
        <w:jc w:val="center"/>
        <w:rPr>
          <w:rFonts w:ascii="Times New Roman Bold" w:hAnsi="Times New Roman Bold"/>
          <w:b/>
          <w:smallCaps/>
          <w:sz w:val="32"/>
          <w:szCs w:val="32"/>
        </w:rPr>
      </w:pPr>
      <w:r w:rsidRPr="00347CB0">
        <w:rPr>
          <w:rFonts w:ascii="Times New Roman Bold" w:hAnsi="Times New Roman Bold"/>
          <w:b/>
          <w:smallCaps/>
          <w:sz w:val="32"/>
          <w:szCs w:val="32"/>
        </w:rPr>
        <w:t>Invitation to Bid for The Supply, Delivery and Installation, Testing and commissioning of One (1) unit 600 KVA Generator Set with Automatic Transfer Switch (ATS) for TMO Masao, PPA- PMO-</w:t>
      </w:r>
      <w:proofErr w:type="spellStart"/>
      <w:r w:rsidRPr="00347CB0">
        <w:rPr>
          <w:rFonts w:ascii="Times New Roman Bold" w:hAnsi="Times New Roman Bold"/>
          <w:b/>
          <w:smallCaps/>
          <w:sz w:val="32"/>
          <w:szCs w:val="32"/>
        </w:rPr>
        <w:t>Agusan</w:t>
      </w:r>
      <w:proofErr w:type="spellEnd"/>
      <w:r w:rsidRPr="00347CB0">
        <w:rPr>
          <w:rFonts w:ascii="Times New Roman Bold" w:hAnsi="Times New Roman Bold"/>
          <w:b/>
          <w:smallCaps/>
          <w:sz w:val="32"/>
          <w:szCs w:val="32"/>
        </w:rPr>
        <w:t xml:space="preserve"> </w:t>
      </w:r>
    </w:p>
    <w:p w:rsidR="0013109D" w:rsidRPr="00347CB0" w:rsidRDefault="0013109D" w:rsidP="0013109D">
      <w:pPr>
        <w:tabs>
          <w:tab w:val="center" w:pos="4680"/>
        </w:tabs>
        <w:ind w:left="-270" w:firstLine="270"/>
        <w:jc w:val="center"/>
        <w:rPr>
          <w:b/>
          <w:i/>
          <w:spacing w:val="-2"/>
          <w:sz w:val="32"/>
          <w:szCs w:val="32"/>
        </w:rPr>
      </w:pPr>
    </w:p>
    <w:p w:rsidR="0013109D" w:rsidRDefault="0013109D" w:rsidP="0013109D">
      <w:pPr>
        <w:numPr>
          <w:ilvl w:val="0"/>
          <w:numId w:val="2"/>
        </w:numPr>
        <w:rPr>
          <w:spacing w:val="-2"/>
        </w:rPr>
      </w:pPr>
      <w:r w:rsidRPr="00767250">
        <w:rPr>
          <w:spacing w:val="-2"/>
        </w:rPr>
        <w:t xml:space="preserve">The </w:t>
      </w:r>
      <w:r w:rsidRPr="000E2D61">
        <w:rPr>
          <w:b/>
          <w:i/>
          <w:spacing w:val="-2"/>
        </w:rPr>
        <w:t xml:space="preserve">Philippine Ports Authority, Port Management Office of </w:t>
      </w:r>
      <w:proofErr w:type="spellStart"/>
      <w:r>
        <w:rPr>
          <w:b/>
          <w:i/>
          <w:spacing w:val="-2"/>
        </w:rPr>
        <w:t>Agusan</w:t>
      </w:r>
      <w:proofErr w:type="spellEnd"/>
      <w:r w:rsidRPr="000E2D61">
        <w:rPr>
          <w:b/>
          <w:i/>
          <w:spacing w:val="-2"/>
        </w:rPr>
        <w:t xml:space="preserve"> (PPA, PMO-</w:t>
      </w:r>
      <w:proofErr w:type="spellStart"/>
      <w:r>
        <w:rPr>
          <w:b/>
          <w:i/>
          <w:spacing w:val="-2"/>
        </w:rPr>
        <w:t>Agusan</w:t>
      </w:r>
      <w:proofErr w:type="spellEnd"/>
      <w:r>
        <w:rPr>
          <w:b/>
          <w:i/>
          <w:spacing w:val="-2"/>
        </w:rPr>
        <w:t>)</w:t>
      </w:r>
      <w:r w:rsidRPr="000E2D61">
        <w:rPr>
          <w:b/>
          <w:spacing w:val="-2"/>
        </w:rPr>
        <w:t>, through the</w:t>
      </w:r>
      <w:r w:rsidRPr="000E2D61">
        <w:rPr>
          <w:b/>
          <w:i/>
          <w:spacing w:val="-2"/>
        </w:rPr>
        <w:t xml:space="preserve"> PPA Corporate Funds CY 201</w:t>
      </w:r>
      <w:r>
        <w:rPr>
          <w:b/>
          <w:i/>
          <w:spacing w:val="-2"/>
        </w:rPr>
        <w:t>7</w:t>
      </w:r>
      <w:r w:rsidRPr="00767250">
        <w:rPr>
          <w:i/>
          <w:spacing w:val="-2"/>
        </w:rPr>
        <w:t xml:space="preserve"> </w:t>
      </w:r>
      <w:r w:rsidRPr="00767250">
        <w:rPr>
          <w:spacing w:val="-2"/>
        </w:rPr>
        <w:t xml:space="preserve">intends to apply the sum of </w:t>
      </w:r>
      <w:r w:rsidRPr="0016142C">
        <w:rPr>
          <w:b/>
          <w:i/>
          <w:spacing w:val="-2"/>
        </w:rPr>
        <w:t>Pesos:</w:t>
      </w:r>
      <w:r>
        <w:rPr>
          <w:b/>
          <w:spacing w:val="-2"/>
        </w:rPr>
        <w:t xml:space="preserve"> Nine</w:t>
      </w:r>
      <w:r>
        <w:rPr>
          <w:b/>
          <w:i/>
          <w:spacing w:val="-2"/>
        </w:rPr>
        <w:t xml:space="preserve"> Million (9,000,000.00</w:t>
      </w:r>
      <w:r w:rsidRPr="0016142C">
        <w:rPr>
          <w:b/>
          <w:i/>
          <w:spacing w:val="-2"/>
        </w:rPr>
        <w:t>)</w:t>
      </w:r>
      <w:r>
        <w:rPr>
          <w:spacing w:val="-2"/>
        </w:rPr>
        <w:t xml:space="preserve"> </w:t>
      </w:r>
      <w:r w:rsidRPr="00767250">
        <w:rPr>
          <w:spacing w:val="-2"/>
        </w:rPr>
        <w:t>being the Approved Budget for the Contract (ABC) to payments under the contract for</w:t>
      </w:r>
      <w:r>
        <w:rPr>
          <w:spacing w:val="-2"/>
        </w:rPr>
        <w:t xml:space="preserve"> </w:t>
      </w:r>
      <w:r>
        <w:rPr>
          <w:b/>
          <w:i/>
          <w:spacing w:val="-2"/>
        </w:rPr>
        <w:t>T</w:t>
      </w:r>
      <w:r w:rsidRPr="000E2D61">
        <w:rPr>
          <w:b/>
          <w:i/>
          <w:spacing w:val="-2"/>
        </w:rPr>
        <w:t xml:space="preserve">he </w:t>
      </w:r>
      <w:r>
        <w:rPr>
          <w:b/>
          <w:i/>
          <w:spacing w:val="-2"/>
        </w:rPr>
        <w:t xml:space="preserve">Supply, Delivery, Installation, Testing and Commissioning of One (1) Unit 600 KVA Generator Set with Automatic Transfer Switch (ATS) for TMO Masao, PPA-PMO </w:t>
      </w:r>
      <w:proofErr w:type="spellStart"/>
      <w:r>
        <w:rPr>
          <w:b/>
          <w:i/>
          <w:spacing w:val="-2"/>
        </w:rPr>
        <w:t>Agusan</w:t>
      </w:r>
      <w:proofErr w:type="spellEnd"/>
      <w:r>
        <w:rPr>
          <w:b/>
          <w:i/>
          <w:spacing w:val="-2"/>
        </w:rPr>
        <w:t xml:space="preserve">. </w:t>
      </w:r>
      <w:r>
        <w:rPr>
          <w:spacing w:val="-2"/>
        </w:rPr>
        <w:t>B</w:t>
      </w:r>
      <w:r w:rsidRPr="00767250">
        <w:rPr>
          <w:spacing w:val="-2"/>
        </w:rPr>
        <w:t>ids received in excess of the ABC shall be automatically rejected at bid opening.</w:t>
      </w:r>
    </w:p>
    <w:p w:rsidR="0013109D" w:rsidRPr="00767250" w:rsidRDefault="0013109D" w:rsidP="0013109D">
      <w:pPr>
        <w:rPr>
          <w:spacing w:val="-2"/>
        </w:rPr>
      </w:pPr>
    </w:p>
    <w:p w:rsidR="0013109D" w:rsidRPr="002212EC" w:rsidRDefault="0013109D" w:rsidP="0013109D">
      <w:pPr>
        <w:numPr>
          <w:ilvl w:val="0"/>
          <w:numId w:val="2"/>
        </w:numPr>
        <w:rPr>
          <w:spacing w:val="-2"/>
        </w:rPr>
      </w:pPr>
      <w:r w:rsidRPr="002212EC">
        <w:rPr>
          <w:spacing w:val="-2"/>
        </w:rPr>
        <w:t xml:space="preserve">The </w:t>
      </w:r>
      <w:r w:rsidRPr="00AA573B">
        <w:rPr>
          <w:spacing w:val="-2"/>
        </w:rPr>
        <w:t>PPA, PMO-</w:t>
      </w:r>
      <w:proofErr w:type="spellStart"/>
      <w:r>
        <w:rPr>
          <w:spacing w:val="-2"/>
        </w:rPr>
        <w:t>Agusan</w:t>
      </w:r>
      <w:proofErr w:type="spellEnd"/>
      <w:r w:rsidRPr="002212EC">
        <w:rPr>
          <w:spacing w:val="-2"/>
        </w:rPr>
        <w:t xml:space="preserve"> now invites bids for </w:t>
      </w:r>
      <w:r>
        <w:rPr>
          <w:b/>
          <w:i/>
          <w:spacing w:val="-2"/>
        </w:rPr>
        <w:t>T</w:t>
      </w:r>
      <w:r w:rsidRPr="000E2D61">
        <w:rPr>
          <w:b/>
          <w:i/>
          <w:spacing w:val="-2"/>
        </w:rPr>
        <w:t xml:space="preserve">he </w:t>
      </w:r>
      <w:r>
        <w:rPr>
          <w:b/>
          <w:i/>
          <w:spacing w:val="-2"/>
        </w:rPr>
        <w:t xml:space="preserve">Supply, Delivery, Installation, Testing and Commissioning of One (1) Unit 600 KVA Generator Set with Automatic Transfer Switch (ATS) for TMO Masao, PPA-PMO </w:t>
      </w:r>
      <w:proofErr w:type="spellStart"/>
      <w:r>
        <w:rPr>
          <w:b/>
          <w:i/>
          <w:spacing w:val="-2"/>
        </w:rPr>
        <w:t>Agusan</w:t>
      </w:r>
      <w:proofErr w:type="spellEnd"/>
      <w:r>
        <w:rPr>
          <w:b/>
          <w:i/>
          <w:spacing w:val="-2"/>
        </w:rPr>
        <w:t>.</w:t>
      </w:r>
      <w:r w:rsidRPr="002212EC">
        <w:rPr>
          <w:spacing w:val="-2"/>
        </w:rPr>
        <w:t xml:space="preserve"> </w:t>
      </w:r>
      <w:r w:rsidRPr="005E68E5">
        <w:rPr>
          <w:spacing w:val="-2"/>
        </w:rPr>
        <w:t xml:space="preserve">The contract duration </w:t>
      </w:r>
      <w:r>
        <w:rPr>
          <w:spacing w:val="-2"/>
        </w:rPr>
        <w:t xml:space="preserve">of </w:t>
      </w:r>
      <w:r w:rsidRPr="00347CB0">
        <w:rPr>
          <w:b/>
          <w:i/>
          <w:spacing w:val="-2"/>
        </w:rPr>
        <w:t>150 Calendar Days</w:t>
      </w:r>
      <w:r w:rsidRPr="002212EC">
        <w:rPr>
          <w:i/>
          <w:spacing w:val="-2"/>
        </w:rPr>
        <w:t>.</w:t>
      </w:r>
      <w:r w:rsidRPr="002212EC">
        <w:rPr>
          <w:spacing w:val="-2"/>
        </w:rPr>
        <w:t xml:space="preserve"> Bidders should have completed</w:t>
      </w:r>
      <w:r>
        <w:rPr>
          <w:spacing w:val="-2"/>
        </w:rPr>
        <w:t xml:space="preserve"> contract/s with a single largest similar contract of not less than fifty percent (50%) of the ABC.</w:t>
      </w:r>
      <w:r w:rsidRPr="002212EC">
        <w:rPr>
          <w:spacing w:val="-2"/>
        </w:rPr>
        <w:t xml:space="preserve"> The description of an eligible bidder is contained in the Bidding Documents, particularly, in Section II. Instructions to Bidders.</w:t>
      </w:r>
    </w:p>
    <w:p w:rsidR="0013109D" w:rsidRPr="00767250" w:rsidRDefault="0013109D" w:rsidP="0013109D">
      <w:pPr>
        <w:ind w:left="720"/>
        <w:rPr>
          <w:spacing w:val="-2"/>
        </w:rPr>
      </w:pPr>
    </w:p>
    <w:p w:rsidR="0013109D" w:rsidRDefault="0013109D" w:rsidP="0013109D">
      <w:pPr>
        <w:numPr>
          <w:ilvl w:val="0"/>
          <w:numId w:val="2"/>
        </w:numPr>
        <w:rPr>
          <w:spacing w:val="-2"/>
        </w:rPr>
      </w:pPr>
      <w:r w:rsidRPr="00767250">
        <w:rPr>
          <w:spacing w:val="-2"/>
        </w:rPr>
        <w:t xml:space="preserve">Bidding will be conducted through open competitive bidding procedures using </w:t>
      </w:r>
      <w:r>
        <w:rPr>
          <w:spacing w:val="-2"/>
        </w:rPr>
        <w:t xml:space="preserve">a </w:t>
      </w:r>
      <w:r w:rsidRPr="00767250">
        <w:rPr>
          <w:spacing w:val="-2"/>
        </w:rPr>
        <w:t xml:space="preserve">non-discretionary </w:t>
      </w:r>
      <w:r>
        <w:rPr>
          <w:spacing w:val="-2"/>
        </w:rPr>
        <w:t>“</w:t>
      </w:r>
      <w:r w:rsidRPr="00767250">
        <w:rPr>
          <w:spacing w:val="-2"/>
        </w:rPr>
        <w:t>pass/fail</w:t>
      </w:r>
      <w:r>
        <w:rPr>
          <w:spacing w:val="-2"/>
        </w:rPr>
        <w:t>”</w:t>
      </w:r>
      <w:r w:rsidRPr="00767250">
        <w:rPr>
          <w:spacing w:val="-2"/>
        </w:rPr>
        <w:t xml:space="preserve"> criteri</w:t>
      </w:r>
      <w:r>
        <w:rPr>
          <w:spacing w:val="-2"/>
        </w:rPr>
        <w:t>on</w:t>
      </w:r>
      <w:r w:rsidRPr="00767250">
        <w:rPr>
          <w:spacing w:val="-2"/>
        </w:rPr>
        <w:t xml:space="preserve"> as specified in the Implementing Rules and Regulations (IRR) of Republic Act </w:t>
      </w:r>
      <w:r>
        <w:rPr>
          <w:spacing w:val="-2"/>
        </w:rPr>
        <w:t xml:space="preserve">(RA) </w:t>
      </w:r>
      <w:r w:rsidRPr="00767250">
        <w:rPr>
          <w:spacing w:val="-2"/>
        </w:rPr>
        <w:t>9184, otherwise</w:t>
      </w:r>
      <w:r>
        <w:rPr>
          <w:spacing w:val="-2"/>
        </w:rPr>
        <w:t xml:space="preserve"> </w:t>
      </w:r>
      <w:r w:rsidRPr="00767250">
        <w:rPr>
          <w:spacing w:val="-2"/>
        </w:rPr>
        <w:t>known as the “Government Procurement Reform Act”</w:t>
      </w:r>
      <w:r>
        <w:rPr>
          <w:spacing w:val="-2"/>
        </w:rPr>
        <w:t>.</w:t>
      </w:r>
    </w:p>
    <w:p w:rsidR="0013109D" w:rsidRDefault="0013109D" w:rsidP="0013109D">
      <w:pPr>
        <w:pStyle w:val="ListParagraph"/>
        <w:rPr>
          <w:spacing w:val="-2"/>
        </w:rPr>
      </w:pPr>
    </w:p>
    <w:p w:rsidR="0013109D" w:rsidRDefault="0013109D" w:rsidP="0013109D">
      <w:pPr>
        <w:tabs>
          <w:tab w:val="left" w:pos="1080"/>
        </w:tabs>
        <w:ind w:left="720"/>
        <w:rPr>
          <w:spacing w:val="-2"/>
        </w:rPr>
      </w:pPr>
      <w:r>
        <w:rPr>
          <w:spacing w:val="-2"/>
        </w:rPr>
        <w:t xml:space="preserve">Bidding is </w:t>
      </w:r>
      <w:r w:rsidRPr="00767250">
        <w:rPr>
          <w:spacing w:val="-2"/>
        </w:rPr>
        <w:t xml:space="preserve">restricted to Filipino citizens/sole proprietorships, </w:t>
      </w:r>
      <w:r>
        <w:rPr>
          <w:spacing w:val="-2"/>
        </w:rPr>
        <w:t xml:space="preserve">partnerships, or </w:t>
      </w:r>
      <w:r w:rsidRPr="00767250">
        <w:rPr>
          <w:spacing w:val="-2"/>
        </w:rPr>
        <w:t>organization</w:t>
      </w:r>
      <w:r>
        <w:rPr>
          <w:spacing w:val="-2"/>
        </w:rPr>
        <w:t>s with at least Seventy percent (7</w:t>
      </w:r>
      <w:r w:rsidRPr="00767250">
        <w:rPr>
          <w:spacing w:val="-2"/>
        </w:rPr>
        <w:t>0%) interest or outstanding capital stock belonging to citizens of the Philippines</w:t>
      </w:r>
      <w:r>
        <w:rPr>
          <w:spacing w:val="-2"/>
        </w:rPr>
        <w:t>, and to citizens or organizations of a country the laws or regulations of which grant similar rights or privileges to Filipino Citizens, pursuant to RA 5183 and subject to Commonwealth Act 138.</w:t>
      </w:r>
    </w:p>
    <w:p w:rsidR="0013109D" w:rsidRPr="00767250" w:rsidRDefault="0013109D" w:rsidP="0013109D">
      <w:pPr>
        <w:rPr>
          <w:spacing w:val="-2"/>
          <w:szCs w:val="24"/>
        </w:rPr>
      </w:pPr>
    </w:p>
    <w:p w:rsidR="0013109D" w:rsidRPr="00347CB0" w:rsidRDefault="0013109D" w:rsidP="0013109D">
      <w:pPr>
        <w:numPr>
          <w:ilvl w:val="0"/>
          <w:numId w:val="1"/>
        </w:numPr>
        <w:rPr>
          <w:spacing w:val="-2"/>
        </w:rPr>
      </w:pPr>
      <w:r w:rsidRPr="00347CB0">
        <w:rPr>
          <w:spacing w:val="-2"/>
        </w:rPr>
        <w:t>Interested bidders may obtain further information from the</w:t>
      </w:r>
      <w:r w:rsidRPr="00347CB0">
        <w:rPr>
          <w:i/>
          <w:spacing w:val="-2"/>
        </w:rPr>
        <w:t xml:space="preserve"> </w:t>
      </w:r>
      <w:r w:rsidRPr="00347CB0">
        <w:rPr>
          <w:b/>
          <w:i/>
          <w:spacing w:val="-2"/>
        </w:rPr>
        <w:t>PPA, PMO-</w:t>
      </w:r>
      <w:proofErr w:type="spellStart"/>
      <w:r w:rsidRPr="00347CB0">
        <w:rPr>
          <w:b/>
          <w:i/>
          <w:spacing w:val="-2"/>
        </w:rPr>
        <w:t>Agusan</w:t>
      </w:r>
      <w:proofErr w:type="spellEnd"/>
      <w:r w:rsidRPr="00347CB0">
        <w:rPr>
          <w:spacing w:val="-2"/>
        </w:rPr>
        <w:t xml:space="preserve"> </w:t>
      </w:r>
      <w:r w:rsidRPr="00347CB0">
        <w:rPr>
          <w:b/>
          <w:spacing w:val="-2"/>
        </w:rPr>
        <w:t>BAC Goods and Services</w:t>
      </w:r>
      <w:r w:rsidRPr="00347CB0">
        <w:rPr>
          <w:spacing w:val="-2"/>
        </w:rPr>
        <w:t xml:space="preserve"> and inspect the Bidding Documents at the address given below from </w:t>
      </w:r>
      <w:r w:rsidRPr="00347CB0">
        <w:rPr>
          <w:b/>
          <w:i/>
          <w:spacing w:val="-2"/>
        </w:rPr>
        <w:t>9:00 AM – 12:00 NN and 2:00 PM – 5:00 PM, Monday to Friday.</w:t>
      </w:r>
      <w:bookmarkStart w:id="0" w:name="OLE_LINK9"/>
      <w:bookmarkStart w:id="1" w:name="OLE_LINK10"/>
    </w:p>
    <w:p w:rsidR="0013109D" w:rsidRPr="00347CB0" w:rsidRDefault="0013109D" w:rsidP="0013109D">
      <w:pPr>
        <w:ind w:left="720"/>
        <w:rPr>
          <w:spacing w:val="-2"/>
        </w:rPr>
      </w:pPr>
    </w:p>
    <w:p w:rsidR="0013109D" w:rsidRPr="003B6B8B" w:rsidRDefault="0013109D" w:rsidP="0013109D">
      <w:pPr>
        <w:ind w:left="720"/>
        <w:rPr>
          <w:b/>
          <w:color w:val="FF0000"/>
          <w:spacing w:val="-2"/>
        </w:rPr>
      </w:pPr>
      <w:r w:rsidRPr="00767250">
        <w:rPr>
          <w:spacing w:val="-2"/>
        </w:rPr>
        <w:t xml:space="preserve">A complete set of Bidding Documents may be purchased by interested Bidders </w:t>
      </w:r>
      <w:r>
        <w:rPr>
          <w:b/>
          <w:i/>
          <w:spacing w:val="-2"/>
        </w:rPr>
        <w:t xml:space="preserve">starting on September 28, 2017 until October 18, 2017 </w:t>
      </w:r>
      <w:r w:rsidRPr="00767250">
        <w:rPr>
          <w:spacing w:val="-2"/>
        </w:rPr>
        <w:t>from the address below and upon payment of a non</w:t>
      </w:r>
      <w:r>
        <w:rPr>
          <w:spacing w:val="-2"/>
        </w:rPr>
        <w:t>-</w:t>
      </w:r>
      <w:r w:rsidRPr="00767250">
        <w:rPr>
          <w:spacing w:val="-2"/>
        </w:rPr>
        <w:t>refundable fee</w:t>
      </w:r>
      <w:r>
        <w:rPr>
          <w:spacing w:val="-2"/>
        </w:rPr>
        <w:t xml:space="preserve"> for the Bidding Documents</w:t>
      </w:r>
      <w:r w:rsidRPr="00767250">
        <w:rPr>
          <w:spacing w:val="-2"/>
        </w:rPr>
        <w:t xml:space="preserve"> in the amount of </w:t>
      </w:r>
      <w:r w:rsidRPr="004F3490">
        <w:rPr>
          <w:b/>
          <w:i/>
          <w:spacing w:val="-2"/>
        </w:rPr>
        <w:t>10</w:t>
      </w:r>
      <w:r w:rsidRPr="004F3490">
        <w:rPr>
          <w:b/>
          <w:i/>
          <w:color w:val="000000"/>
          <w:spacing w:val="-2"/>
        </w:rPr>
        <w:t>,000</w:t>
      </w:r>
      <w:r>
        <w:rPr>
          <w:b/>
          <w:i/>
          <w:color w:val="000000"/>
          <w:spacing w:val="-2"/>
        </w:rPr>
        <w:t xml:space="preserve"> Pesos</w:t>
      </w:r>
      <w:r w:rsidRPr="009162C5">
        <w:rPr>
          <w:b/>
          <w:i/>
          <w:color w:val="000000"/>
          <w:spacing w:val="-2"/>
        </w:rPr>
        <w:t>, exclusive of VAT</w:t>
      </w:r>
      <w:r w:rsidRPr="007F4D3E">
        <w:rPr>
          <w:b/>
          <w:i/>
          <w:color w:val="FF0000"/>
          <w:spacing w:val="-2"/>
        </w:rPr>
        <w:t>.</w:t>
      </w:r>
    </w:p>
    <w:p w:rsidR="0013109D" w:rsidRDefault="0013109D" w:rsidP="0013109D">
      <w:pPr>
        <w:ind w:left="1080"/>
        <w:rPr>
          <w:spacing w:val="-2"/>
        </w:rPr>
      </w:pPr>
    </w:p>
    <w:p w:rsidR="0013109D" w:rsidRPr="008722B3" w:rsidRDefault="0013109D" w:rsidP="0013109D">
      <w:pPr>
        <w:ind w:left="720"/>
        <w:rPr>
          <w:b/>
          <w:spacing w:val="-2"/>
        </w:rPr>
      </w:pPr>
      <w:r w:rsidRPr="008722B3">
        <w:rPr>
          <w:b/>
          <w:spacing w:val="-2"/>
        </w:rPr>
        <w:t>Address:</w:t>
      </w:r>
      <w:r w:rsidRPr="008722B3">
        <w:rPr>
          <w:b/>
          <w:spacing w:val="-2"/>
        </w:rPr>
        <w:tab/>
        <w:t>The Secretariat</w:t>
      </w:r>
    </w:p>
    <w:p w:rsidR="0013109D" w:rsidRPr="008722B3" w:rsidRDefault="0013109D" w:rsidP="0013109D">
      <w:pPr>
        <w:ind w:left="720"/>
        <w:rPr>
          <w:b/>
          <w:spacing w:val="-2"/>
        </w:rPr>
      </w:pPr>
      <w:r w:rsidRPr="008722B3">
        <w:rPr>
          <w:b/>
          <w:spacing w:val="-2"/>
        </w:rPr>
        <w:tab/>
      </w:r>
      <w:r w:rsidRPr="008722B3">
        <w:rPr>
          <w:b/>
          <w:spacing w:val="-2"/>
        </w:rPr>
        <w:tab/>
        <w:t>Bids and Awards Committee for Goods and Services</w:t>
      </w:r>
    </w:p>
    <w:p w:rsidR="0013109D" w:rsidRPr="008722B3" w:rsidRDefault="0013109D" w:rsidP="0013109D">
      <w:pPr>
        <w:ind w:left="720"/>
        <w:rPr>
          <w:b/>
          <w:spacing w:val="-2"/>
        </w:rPr>
      </w:pPr>
      <w:r w:rsidRPr="008722B3">
        <w:rPr>
          <w:b/>
          <w:spacing w:val="-2"/>
        </w:rPr>
        <w:tab/>
      </w:r>
      <w:r w:rsidRPr="008722B3">
        <w:rPr>
          <w:b/>
          <w:spacing w:val="-2"/>
        </w:rPr>
        <w:tab/>
        <w:t xml:space="preserve">PPA, PMO </w:t>
      </w:r>
      <w:proofErr w:type="spellStart"/>
      <w:r w:rsidRPr="008722B3">
        <w:rPr>
          <w:b/>
          <w:spacing w:val="-2"/>
        </w:rPr>
        <w:t>Agusan</w:t>
      </w:r>
      <w:proofErr w:type="spellEnd"/>
    </w:p>
    <w:p w:rsidR="0013109D" w:rsidRPr="008722B3" w:rsidRDefault="0013109D" w:rsidP="0013109D">
      <w:pPr>
        <w:ind w:left="720"/>
        <w:rPr>
          <w:b/>
          <w:spacing w:val="-2"/>
        </w:rPr>
      </w:pPr>
      <w:r w:rsidRPr="008722B3">
        <w:rPr>
          <w:b/>
          <w:spacing w:val="-2"/>
        </w:rPr>
        <w:tab/>
      </w:r>
      <w:r w:rsidRPr="008722B3">
        <w:rPr>
          <w:b/>
          <w:spacing w:val="-2"/>
        </w:rPr>
        <w:tab/>
        <w:t>Port Area, San Francisco Street</w:t>
      </w:r>
    </w:p>
    <w:p w:rsidR="0013109D" w:rsidRDefault="0013109D" w:rsidP="0013109D">
      <w:pPr>
        <w:ind w:left="1440" w:firstLine="720"/>
        <w:rPr>
          <w:b/>
          <w:spacing w:val="-2"/>
        </w:rPr>
      </w:pPr>
      <w:proofErr w:type="spellStart"/>
      <w:r w:rsidRPr="008722B3">
        <w:rPr>
          <w:b/>
          <w:spacing w:val="-2"/>
        </w:rPr>
        <w:t>Butuan</w:t>
      </w:r>
      <w:proofErr w:type="spellEnd"/>
      <w:r w:rsidRPr="008722B3">
        <w:rPr>
          <w:b/>
          <w:spacing w:val="-2"/>
        </w:rPr>
        <w:t xml:space="preserve"> City 8600</w:t>
      </w:r>
    </w:p>
    <w:p w:rsidR="0013109D" w:rsidRDefault="0013109D" w:rsidP="0013109D">
      <w:pPr>
        <w:rPr>
          <w:b/>
          <w:spacing w:val="-2"/>
        </w:rPr>
      </w:pPr>
    </w:p>
    <w:p w:rsidR="0013109D" w:rsidRDefault="0013109D" w:rsidP="0013109D">
      <w:pPr>
        <w:ind w:left="720"/>
        <w:rPr>
          <w:b/>
          <w:spacing w:val="-2"/>
        </w:rPr>
      </w:pPr>
      <w:r w:rsidRPr="008722B3">
        <w:rPr>
          <w:spacing w:val="-2"/>
        </w:rPr>
        <w:lastRenderedPageBreak/>
        <w:t>This Office is not electronically-ready to handle documents, thus submission of bids/proposals electronically is not allowed</w:t>
      </w:r>
      <w:r>
        <w:rPr>
          <w:b/>
          <w:spacing w:val="-2"/>
        </w:rPr>
        <w:t>.</w:t>
      </w:r>
    </w:p>
    <w:p w:rsidR="0013109D" w:rsidRPr="008722B3" w:rsidRDefault="0013109D" w:rsidP="0013109D">
      <w:pPr>
        <w:ind w:left="720"/>
        <w:rPr>
          <w:b/>
          <w:spacing w:val="-2"/>
        </w:rPr>
      </w:pPr>
    </w:p>
    <w:bookmarkEnd w:id="0"/>
    <w:bookmarkEnd w:id="1"/>
    <w:p w:rsidR="0013109D" w:rsidRDefault="0013109D" w:rsidP="0013109D">
      <w:pPr>
        <w:numPr>
          <w:ilvl w:val="0"/>
          <w:numId w:val="1"/>
        </w:numPr>
        <w:rPr>
          <w:spacing w:val="-2"/>
        </w:rPr>
      </w:pPr>
      <w:r w:rsidRPr="00767250">
        <w:rPr>
          <w:spacing w:val="-2"/>
        </w:rPr>
        <w:t xml:space="preserve">The </w:t>
      </w:r>
      <w:r>
        <w:rPr>
          <w:spacing w:val="-2"/>
        </w:rPr>
        <w:t>PPA, PMO-</w:t>
      </w:r>
      <w:proofErr w:type="spellStart"/>
      <w:r>
        <w:rPr>
          <w:spacing w:val="-2"/>
        </w:rPr>
        <w:t>Agusan</w:t>
      </w:r>
      <w:proofErr w:type="spellEnd"/>
      <w:r w:rsidRPr="00767250">
        <w:rPr>
          <w:i/>
          <w:spacing w:val="-2"/>
        </w:rPr>
        <w:t xml:space="preserve"> </w:t>
      </w:r>
      <w:r w:rsidRPr="00767250">
        <w:rPr>
          <w:spacing w:val="-2"/>
        </w:rPr>
        <w:t xml:space="preserve">will hold a Pre-Bid Conference on </w:t>
      </w:r>
      <w:r>
        <w:rPr>
          <w:b/>
          <w:spacing w:val="-2"/>
        </w:rPr>
        <w:t>October 6</w:t>
      </w:r>
      <w:r w:rsidRPr="002B5FF4">
        <w:rPr>
          <w:b/>
          <w:spacing w:val="-2"/>
        </w:rPr>
        <w:t>, 2017</w:t>
      </w:r>
      <w:r>
        <w:rPr>
          <w:b/>
          <w:spacing w:val="-2"/>
        </w:rPr>
        <w:t xml:space="preserve"> </w:t>
      </w:r>
      <w:r w:rsidRPr="002B5FF4">
        <w:rPr>
          <w:b/>
          <w:i/>
          <w:spacing w:val="-2"/>
        </w:rPr>
        <w:t>at</w:t>
      </w:r>
      <w:r w:rsidRPr="00C67681">
        <w:rPr>
          <w:b/>
          <w:i/>
          <w:spacing w:val="-2"/>
        </w:rPr>
        <w:t xml:space="preserve"> 9:00 AM</w:t>
      </w:r>
      <w:r w:rsidRPr="00767250">
        <w:rPr>
          <w:spacing w:val="-2"/>
        </w:rPr>
        <w:t xml:space="preserve"> </w:t>
      </w:r>
      <w:r w:rsidRPr="00C67681">
        <w:rPr>
          <w:b/>
          <w:i/>
          <w:spacing w:val="-2"/>
        </w:rPr>
        <w:t xml:space="preserve">at the PMO </w:t>
      </w:r>
      <w:proofErr w:type="spellStart"/>
      <w:r>
        <w:rPr>
          <w:b/>
          <w:i/>
          <w:spacing w:val="-2"/>
        </w:rPr>
        <w:t>Agusan</w:t>
      </w:r>
      <w:proofErr w:type="spellEnd"/>
      <w:r w:rsidRPr="00C67681">
        <w:rPr>
          <w:b/>
          <w:i/>
          <w:spacing w:val="-2"/>
        </w:rPr>
        <w:t xml:space="preserve"> Administration Bldg., Port Area, </w:t>
      </w:r>
      <w:smartTag w:uri="urn:schemas-microsoft-com:office:smarttags" w:element="Street">
        <w:smartTag w:uri="urn:schemas-microsoft-com:office:smarttags" w:element="address">
          <w:r w:rsidRPr="00C67681">
            <w:rPr>
              <w:b/>
              <w:i/>
              <w:spacing w:val="-2"/>
            </w:rPr>
            <w:t>San Francisco Street</w:t>
          </w:r>
        </w:smartTag>
      </w:smartTag>
      <w:r w:rsidRPr="00C67681">
        <w:rPr>
          <w:b/>
          <w:i/>
          <w:spacing w:val="-2"/>
        </w:rPr>
        <w:t xml:space="preserve">, </w:t>
      </w:r>
      <w:proofErr w:type="spellStart"/>
      <w:smartTag w:uri="urn:schemas-microsoft-com:office:smarttags" w:element="place">
        <w:smartTag w:uri="urn:schemas-microsoft-com:office:smarttags" w:element="PlaceName">
          <w:r w:rsidRPr="00C67681">
            <w:rPr>
              <w:b/>
              <w:i/>
              <w:spacing w:val="-2"/>
            </w:rPr>
            <w:t>Butuan</w:t>
          </w:r>
        </w:smartTag>
        <w:proofErr w:type="spellEnd"/>
        <w:r w:rsidRPr="00C67681">
          <w:rPr>
            <w:b/>
            <w:spacing w:val="-2"/>
          </w:rPr>
          <w:t xml:space="preserve"> </w:t>
        </w:r>
        <w:smartTag w:uri="urn:schemas-microsoft-com:office:smarttags" w:element="PlaceType">
          <w:r w:rsidRPr="00C67681">
            <w:rPr>
              <w:b/>
              <w:i/>
              <w:spacing w:val="-2"/>
            </w:rPr>
            <w:t>City</w:t>
          </w:r>
        </w:smartTag>
      </w:smartTag>
      <w:r w:rsidRPr="00C67681">
        <w:rPr>
          <w:b/>
          <w:i/>
          <w:spacing w:val="-2"/>
        </w:rPr>
        <w:t>,</w:t>
      </w:r>
      <w:r>
        <w:rPr>
          <w:i/>
          <w:spacing w:val="-2"/>
        </w:rPr>
        <w:t xml:space="preserve"> </w:t>
      </w:r>
      <w:r w:rsidRPr="00B225F9">
        <w:rPr>
          <w:spacing w:val="-2"/>
        </w:rPr>
        <w:t>which shall be</w:t>
      </w:r>
      <w:r>
        <w:rPr>
          <w:i/>
          <w:spacing w:val="-2"/>
        </w:rPr>
        <w:t xml:space="preserve"> </w:t>
      </w:r>
      <w:r w:rsidRPr="00767250">
        <w:rPr>
          <w:spacing w:val="-2"/>
        </w:rPr>
        <w:t xml:space="preserve">open </w:t>
      </w:r>
      <w:r>
        <w:rPr>
          <w:spacing w:val="-2"/>
        </w:rPr>
        <w:t xml:space="preserve">only </w:t>
      </w:r>
      <w:r w:rsidRPr="00767250">
        <w:rPr>
          <w:spacing w:val="-2"/>
        </w:rPr>
        <w:t xml:space="preserve">to all interested parties </w:t>
      </w:r>
      <w:r>
        <w:rPr>
          <w:spacing w:val="-2"/>
        </w:rPr>
        <w:t>who have purchased the Bidding Documents</w:t>
      </w:r>
      <w:r w:rsidRPr="00B225F9">
        <w:rPr>
          <w:spacing w:val="-2"/>
        </w:rPr>
        <w:t>.</w:t>
      </w:r>
    </w:p>
    <w:p w:rsidR="0013109D" w:rsidRPr="00767250" w:rsidRDefault="0013109D" w:rsidP="0013109D">
      <w:pPr>
        <w:ind w:left="720"/>
        <w:rPr>
          <w:spacing w:val="-2"/>
        </w:rPr>
      </w:pPr>
    </w:p>
    <w:p w:rsidR="0013109D" w:rsidRDefault="0013109D" w:rsidP="0013109D">
      <w:pPr>
        <w:numPr>
          <w:ilvl w:val="0"/>
          <w:numId w:val="1"/>
        </w:numPr>
        <w:rPr>
          <w:spacing w:val="-2"/>
        </w:rPr>
      </w:pPr>
      <w:r w:rsidRPr="00475794">
        <w:rPr>
          <w:b/>
          <w:spacing w:val="-2"/>
        </w:rPr>
        <w:t>Bids must b</w:t>
      </w:r>
      <w:r>
        <w:rPr>
          <w:b/>
          <w:spacing w:val="-2"/>
        </w:rPr>
        <w:t>e delivered to the address stated above</w:t>
      </w:r>
      <w:r w:rsidRPr="00475794">
        <w:rPr>
          <w:b/>
          <w:spacing w:val="-2"/>
        </w:rPr>
        <w:t xml:space="preserve"> </w:t>
      </w:r>
      <w:r w:rsidRPr="00772095">
        <w:rPr>
          <w:b/>
          <w:i/>
          <w:spacing w:val="-2"/>
        </w:rPr>
        <w:t>not later than</w:t>
      </w:r>
      <w:r w:rsidRPr="00475794">
        <w:rPr>
          <w:b/>
          <w:spacing w:val="-2"/>
        </w:rPr>
        <w:t xml:space="preserve"> </w:t>
      </w:r>
      <w:r w:rsidRPr="00475794">
        <w:rPr>
          <w:b/>
          <w:i/>
          <w:spacing w:val="-2"/>
        </w:rPr>
        <w:t xml:space="preserve">9:00 AM of </w:t>
      </w:r>
      <w:r>
        <w:rPr>
          <w:b/>
          <w:i/>
          <w:spacing w:val="-2"/>
        </w:rPr>
        <w:t>October 18, 2017.</w:t>
      </w:r>
      <w:r w:rsidRPr="00F7667C">
        <w:rPr>
          <w:spacing w:val="-2"/>
        </w:rPr>
        <w:t xml:space="preserve"> All Bids must be accompanied by a bid security in any of the acceptable forms and in the amount stated in </w:t>
      </w:r>
      <w:r w:rsidRPr="00192F26">
        <w:rPr>
          <w:spacing w:val="-2"/>
        </w:rPr>
        <w:t>ITB C</w:t>
      </w:r>
      <w:r w:rsidRPr="00F7667C">
        <w:rPr>
          <w:spacing w:val="-2"/>
        </w:rPr>
        <w:t xml:space="preserve">lause </w:t>
      </w:r>
      <w:r>
        <w:rPr>
          <w:spacing w:val="-2"/>
        </w:rPr>
        <w:t>18.</w:t>
      </w:r>
    </w:p>
    <w:p w:rsidR="0013109D" w:rsidRDefault="0013109D" w:rsidP="0013109D">
      <w:pPr>
        <w:ind w:left="720"/>
        <w:rPr>
          <w:spacing w:val="-2"/>
        </w:rPr>
      </w:pPr>
    </w:p>
    <w:p w:rsidR="0013109D" w:rsidRPr="00F7667C" w:rsidRDefault="0013109D" w:rsidP="0013109D">
      <w:pPr>
        <w:ind w:left="720"/>
        <w:rPr>
          <w:spacing w:val="-2"/>
        </w:rPr>
      </w:pPr>
      <w:r>
        <w:rPr>
          <w:spacing w:val="-2"/>
        </w:rPr>
        <w:t xml:space="preserve">Bid opening shall be on </w:t>
      </w:r>
      <w:r>
        <w:rPr>
          <w:b/>
          <w:spacing w:val="-2"/>
        </w:rPr>
        <w:t>October 18</w:t>
      </w:r>
      <w:r>
        <w:rPr>
          <w:b/>
          <w:i/>
          <w:spacing w:val="-2"/>
        </w:rPr>
        <w:t>, 2017</w:t>
      </w:r>
      <w:r w:rsidRPr="00C67681">
        <w:rPr>
          <w:b/>
          <w:i/>
          <w:spacing w:val="-2"/>
        </w:rPr>
        <w:t xml:space="preserve"> at 9:30 AM</w:t>
      </w:r>
      <w:r>
        <w:rPr>
          <w:spacing w:val="-2"/>
        </w:rPr>
        <w:t xml:space="preserve"> at the</w:t>
      </w:r>
      <w:r w:rsidRPr="00C67681">
        <w:rPr>
          <w:b/>
          <w:i/>
          <w:spacing w:val="-2"/>
        </w:rPr>
        <w:t xml:space="preserve"> </w:t>
      </w:r>
      <w:r>
        <w:rPr>
          <w:b/>
          <w:i/>
          <w:spacing w:val="-2"/>
        </w:rPr>
        <w:t xml:space="preserve">PPA </w:t>
      </w:r>
      <w:r w:rsidRPr="00C67681">
        <w:rPr>
          <w:b/>
          <w:i/>
          <w:spacing w:val="-2"/>
        </w:rPr>
        <w:t xml:space="preserve">PMO </w:t>
      </w:r>
      <w:proofErr w:type="spellStart"/>
      <w:r>
        <w:rPr>
          <w:b/>
          <w:i/>
          <w:spacing w:val="-2"/>
        </w:rPr>
        <w:t>Agusan</w:t>
      </w:r>
      <w:proofErr w:type="spellEnd"/>
      <w:r>
        <w:rPr>
          <w:b/>
          <w:i/>
          <w:spacing w:val="-2"/>
        </w:rPr>
        <w:t xml:space="preserve"> </w:t>
      </w:r>
      <w:r w:rsidRPr="00C67681">
        <w:rPr>
          <w:b/>
          <w:i/>
          <w:spacing w:val="-2"/>
        </w:rPr>
        <w:t xml:space="preserve">Administration Bldg., Port Area, </w:t>
      </w:r>
      <w:smartTag w:uri="urn:schemas-microsoft-com:office:smarttags" w:element="Street">
        <w:smartTag w:uri="urn:schemas-microsoft-com:office:smarttags" w:element="address">
          <w:r w:rsidRPr="00C67681">
            <w:rPr>
              <w:b/>
              <w:i/>
              <w:spacing w:val="-2"/>
            </w:rPr>
            <w:t>San Francisco Street</w:t>
          </w:r>
        </w:smartTag>
      </w:smartTag>
      <w:r w:rsidRPr="00C67681">
        <w:rPr>
          <w:b/>
          <w:i/>
          <w:spacing w:val="-2"/>
        </w:rPr>
        <w:t xml:space="preserve">, </w:t>
      </w:r>
      <w:proofErr w:type="spellStart"/>
      <w:proofErr w:type="gramStart"/>
      <w:smartTag w:uri="urn:schemas-microsoft-com:office:smarttags" w:element="place">
        <w:r w:rsidRPr="00C67681">
          <w:rPr>
            <w:b/>
            <w:i/>
            <w:spacing w:val="-2"/>
          </w:rPr>
          <w:t>Butuan</w:t>
        </w:r>
        <w:proofErr w:type="spellEnd"/>
        <w:proofErr w:type="gramEnd"/>
        <w:r w:rsidRPr="00C67681">
          <w:rPr>
            <w:b/>
            <w:i/>
            <w:spacing w:val="-2"/>
          </w:rPr>
          <w:t xml:space="preserve"> </w:t>
        </w:r>
        <w:smartTag w:uri="urn:schemas-microsoft-com:office:smarttags" w:element="PlaceType">
          <w:r w:rsidRPr="00C67681">
            <w:rPr>
              <w:b/>
              <w:i/>
              <w:spacing w:val="-2"/>
            </w:rPr>
            <w:t>City</w:t>
          </w:r>
        </w:smartTag>
      </w:smartTag>
      <w:r w:rsidRPr="00C67681">
        <w:rPr>
          <w:b/>
          <w:i/>
          <w:spacing w:val="-2"/>
        </w:rPr>
        <w:t>.</w:t>
      </w:r>
      <w:r>
        <w:rPr>
          <w:spacing w:val="-2"/>
        </w:rPr>
        <w:t xml:space="preserve"> </w:t>
      </w:r>
      <w:r w:rsidRPr="00F7667C">
        <w:rPr>
          <w:spacing w:val="-2"/>
        </w:rPr>
        <w:t xml:space="preserve">Bids will be opened in the presence of the </w:t>
      </w:r>
      <w:r>
        <w:rPr>
          <w:spacing w:val="-2"/>
        </w:rPr>
        <w:t>B</w:t>
      </w:r>
      <w:r w:rsidRPr="00F7667C">
        <w:rPr>
          <w:spacing w:val="-2"/>
        </w:rPr>
        <w:t xml:space="preserve">idders’ representatives who choose to attend </w:t>
      </w:r>
      <w:r>
        <w:rPr>
          <w:spacing w:val="-2"/>
        </w:rPr>
        <w:t xml:space="preserve">the activity. </w:t>
      </w:r>
      <w:r w:rsidRPr="00F7667C">
        <w:rPr>
          <w:spacing w:val="-2"/>
        </w:rPr>
        <w:t xml:space="preserve"> Late bids shall not be accepted.</w:t>
      </w:r>
    </w:p>
    <w:p w:rsidR="0013109D" w:rsidRPr="00767250" w:rsidRDefault="0013109D" w:rsidP="0013109D">
      <w:pPr>
        <w:rPr>
          <w:i/>
          <w:spacing w:val="-2"/>
        </w:rPr>
      </w:pPr>
    </w:p>
    <w:p w:rsidR="0013109D" w:rsidRPr="00CC78D4" w:rsidRDefault="0013109D" w:rsidP="0013109D">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767250">
        <w:t xml:space="preserve">The </w:t>
      </w:r>
      <w:r>
        <w:rPr>
          <w:b/>
        </w:rPr>
        <w:t>PPA</w:t>
      </w:r>
      <w:r w:rsidRPr="00FD3B6F">
        <w:rPr>
          <w:b/>
        </w:rPr>
        <w:t xml:space="preserve"> PMO-</w:t>
      </w:r>
      <w:proofErr w:type="spellStart"/>
      <w:r w:rsidRPr="00FD3B6F">
        <w:rPr>
          <w:b/>
        </w:rPr>
        <w:t>Agusan</w:t>
      </w:r>
      <w:proofErr w:type="spellEnd"/>
      <w:r w:rsidRPr="00767250">
        <w:rPr>
          <w:i/>
          <w:spacing w:val="-2"/>
        </w:rPr>
        <w:t xml:space="preserve"> </w:t>
      </w:r>
      <w:r w:rsidRPr="00767250">
        <w:t>reserves the right to accept or reject any bid, to annul the bidding process, and to reject all bids at any time prior to contract award, without thereby incurring any liability to the affected bidder or bidders.</w:t>
      </w:r>
    </w:p>
    <w:p w:rsidR="0013109D" w:rsidRPr="00CC78D4" w:rsidRDefault="0013109D" w:rsidP="0013109D">
      <w:pPr>
        <w:ind w:left="720"/>
        <w:rPr>
          <w:spacing w:val="-2"/>
        </w:rPr>
      </w:pPr>
    </w:p>
    <w:p w:rsidR="0013109D" w:rsidRPr="00767250" w:rsidRDefault="0013109D" w:rsidP="0013109D">
      <w:pPr>
        <w:numPr>
          <w:ilvl w:val="0"/>
          <w:numId w:val="1"/>
        </w:numPr>
        <w:rPr>
          <w:spacing w:val="-2"/>
        </w:rPr>
      </w:pPr>
      <w:r>
        <w:rPr>
          <w:spacing w:val="-2"/>
        </w:rPr>
        <w:t>For further information, please refer to:</w:t>
      </w:r>
    </w:p>
    <w:p w:rsidR="0013109D" w:rsidRPr="00767250" w:rsidRDefault="0013109D" w:rsidP="0013109D"/>
    <w:p w:rsidR="0013109D" w:rsidRPr="0089547A" w:rsidRDefault="0013109D" w:rsidP="0013109D">
      <w:pPr>
        <w:spacing w:line="240" w:lineRule="auto"/>
        <w:ind w:left="720"/>
        <w:rPr>
          <w:b/>
          <w:spacing w:val="-2"/>
          <w:lang w:val="fr-FR"/>
        </w:rPr>
      </w:pPr>
      <w:r w:rsidRPr="0089547A">
        <w:rPr>
          <w:b/>
          <w:spacing w:val="-2"/>
          <w:lang w:val="fr-FR"/>
        </w:rPr>
        <w:t xml:space="preserve">Ms. </w:t>
      </w:r>
      <w:r>
        <w:rPr>
          <w:b/>
          <w:spacing w:val="-2"/>
          <w:lang w:val="fr-FR"/>
        </w:rPr>
        <w:t>SHEERYL B. PEDEGLORIO</w:t>
      </w:r>
    </w:p>
    <w:p w:rsidR="0013109D" w:rsidRPr="00D67295" w:rsidRDefault="0013109D" w:rsidP="0013109D">
      <w:pPr>
        <w:spacing w:line="240" w:lineRule="auto"/>
        <w:ind w:firstLine="720"/>
        <w:rPr>
          <w:i/>
          <w:spacing w:val="-2"/>
        </w:rPr>
      </w:pPr>
      <w:r>
        <w:rPr>
          <w:i/>
          <w:spacing w:val="-2"/>
        </w:rPr>
        <w:t>General Services Officer A</w:t>
      </w:r>
    </w:p>
    <w:p w:rsidR="0013109D" w:rsidRPr="00D67295" w:rsidRDefault="0013109D" w:rsidP="0013109D">
      <w:pPr>
        <w:spacing w:line="240" w:lineRule="auto"/>
        <w:ind w:left="720"/>
        <w:rPr>
          <w:i/>
          <w:spacing w:val="-2"/>
        </w:rPr>
      </w:pPr>
      <w:r w:rsidRPr="00D67295">
        <w:rPr>
          <w:i/>
          <w:spacing w:val="-2"/>
        </w:rPr>
        <w:t>Head, Secretariat</w:t>
      </w:r>
      <w:r>
        <w:rPr>
          <w:i/>
          <w:spacing w:val="-2"/>
        </w:rPr>
        <w:t>- Goods and Services</w:t>
      </w:r>
    </w:p>
    <w:p w:rsidR="0013109D" w:rsidRPr="00D67295" w:rsidRDefault="0013109D" w:rsidP="0013109D">
      <w:pPr>
        <w:spacing w:line="240" w:lineRule="auto"/>
        <w:ind w:left="720"/>
        <w:rPr>
          <w:i/>
          <w:spacing w:val="-2"/>
        </w:rPr>
      </w:pPr>
      <w:r>
        <w:rPr>
          <w:i/>
          <w:spacing w:val="-2"/>
        </w:rPr>
        <w:t>Philippine Ports Authority</w:t>
      </w:r>
      <w:r w:rsidRPr="00D67295">
        <w:rPr>
          <w:i/>
          <w:spacing w:val="-2"/>
        </w:rPr>
        <w:t>, P</w:t>
      </w:r>
      <w:r>
        <w:rPr>
          <w:i/>
          <w:spacing w:val="-2"/>
        </w:rPr>
        <w:t xml:space="preserve">ort </w:t>
      </w:r>
      <w:r w:rsidRPr="00D67295">
        <w:rPr>
          <w:i/>
          <w:spacing w:val="-2"/>
        </w:rPr>
        <w:t>M</w:t>
      </w:r>
      <w:r>
        <w:rPr>
          <w:i/>
          <w:spacing w:val="-2"/>
        </w:rPr>
        <w:t xml:space="preserve">anagement </w:t>
      </w:r>
      <w:r w:rsidRPr="00D67295">
        <w:rPr>
          <w:i/>
          <w:spacing w:val="-2"/>
        </w:rPr>
        <w:t>O</w:t>
      </w:r>
      <w:r>
        <w:rPr>
          <w:i/>
          <w:spacing w:val="-2"/>
        </w:rPr>
        <w:t xml:space="preserve">ffice of </w:t>
      </w:r>
      <w:proofErr w:type="spellStart"/>
      <w:r>
        <w:rPr>
          <w:i/>
          <w:spacing w:val="-2"/>
        </w:rPr>
        <w:t>Agusan</w:t>
      </w:r>
      <w:proofErr w:type="spellEnd"/>
    </w:p>
    <w:p w:rsidR="0013109D" w:rsidRPr="00D67295" w:rsidRDefault="0013109D" w:rsidP="0013109D">
      <w:pPr>
        <w:spacing w:line="240" w:lineRule="auto"/>
        <w:ind w:left="720"/>
        <w:rPr>
          <w:i/>
          <w:spacing w:val="-2"/>
        </w:rPr>
      </w:pPr>
      <w:r w:rsidRPr="00D67295">
        <w:rPr>
          <w:i/>
          <w:spacing w:val="-2"/>
        </w:rPr>
        <w:t xml:space="preserve">Port Area, </w:t>
      </w:r>
      <w:smartTag w:uri="urn:schemas-microsoft-com:office:smarttags" w:element="Street">
        <w:smartTag w:uri="urn:schemas-microsoft-com:office:smarttags" w:element="address">
          <w:r w:rsidRPr="00D67295">
            <w:rPr>
              <w:i/>
              <w:spacing w:val="-2"/>
            </w:rPr>
            <w:t>San Francisco Street</w:t>
          </w:r>
        </w:smartTag>
      </w:smartTag>
      <w:r w:rsidRPr="00D67295">
        <w:rPr>
          <w:i/>
          <w:spacing w:val="-2"/>
        </w:rPr>
        <w:t xml:space="preserve">, </w:t>
      </w:r>
      <w:proofErr w:type="spellStart"/>
      <w:smartTag w:uri="urn:schemas-microsoft-com:office:smarttags" w:element="place">
        <w:smartTag w:uri="urn:schemas-microsoft-com:office:smarttags" w:element="PlaceName">
          <w:r w:rsidRPr="00D67295">
            <w:rPr>
              <w:i/>
              <w:spacing w:val="-2"/>
            </w:rPr>
            <w:t>Butuan</w:t>
          </w:r>
        </w:smartTag>
        <w:proofErr w:type="spellEnd"/>
        <w:r w:rsidRPr="00D67295">
          <w:rPr>
            <w:i/>
            <w:spacing w:val="-2"/>
          </w:rPr>
          <w:t xml:space="preserve"> </w:t>
        </w:r>
        <w:smartTag w:uri="urn:schemas-microsoft-com:office:smarttags" w:element="PlaceType">
          <w:r w:rsidRPr="00D67295">
            <w:rPr>
              <w:i/>
              <w:spacing w:val="-2"/>
            </w:rPr>
            <w:t>City</w:t>
          </w:r>
        </w:smartTag>
      </w:smartTag>
      <w:r w:rsidRPr="00D67295">
        <w:rPr>
          <w:i/>
          <w:spacing w:val="-2"/>
        </w:rPr>
        <w:t xml:space="preserve"> 8600</w:t>
      </w:r>
    </w:p>
    <w:p w:rsidR="0013109D" w:rsidRPr="00D67295" w:rsidRDefault="0013109D" w:rsidP="0013109D">
      <w:pPr>
        <w:spacing w:line="240" w:lineRule="auto"/>
        <w:ind w:left="720"/>
        <w:rPr>
          <w:i/>
          <w:spacing w:val="-2"/>
        </w:rPr>
      </w:pPr>
      <w:proofErr w:type="gramStart"/>
      <w:r>
        <w:rPr>
          <w:i/>
          <w:spacing w:val="-2"/>
        </w:rPr>
        <w:t xml:space="preserve">Tel. </w:t>
      </w:r>
      <w:r w:rsidRPr="00D67295">
        <w:rPr>
          <w:i/>
          <w:spacing w:val="-2"/>
        </w:rPr>
        <w:t>Nos.</w:t>
      </w:r>
      <w:proofErr w:type="gramEnd"/>
      <w:r w:rsidRPr="00D67295">
        <w:rPr>
          <w:i/>
          <w:spacing w:val="-2"/>
        </w:rPr>
        <w:t xml:space="preserve"> (085) 342-6451/342-5352</w:t>
      </w:r>
    </w:p>
    <w:p w:rsidR="0013109D" w:rsidRPr="00D67295" w:rsidRDefault="0013109D" w:rsidP="0013109D">
      <w:pPr>
        <w:spacing w:line="240" w:lineRule="auto"/>
        <w:ind w:left="720"/>
        <w:rPr>
          <w:i/>
          <w:spacing w:val="-2"/>
        </w:rPr>
      </w:pPr>
      <w:r w:rsidRPr="00D67295">
        <w:rPr>
          <w:i/>
          <w:spacing w:val="-2"/>
        </w:rPr>
        <w:t>Fax No. (085) 815-4434</w:t>
      </w:r>
    </w:p>
    <w:p w:rsidR="0013109D" w:rsidRDefault="0013109D" w:rsidP="0013109D">
      <w:pPr>
        <w:spacing w:line="240" w:lineRule="auto"/>
        <w:ind w:left="720"/>
      </w:pPr>
      <w:r w:rsidRPr="00D67295">
        <w:rPr>
          <w:i/>
          <w:spacing w:val="-2"/>
        </w:rPr>
        <w:t xml:space="preserve">Email Address: </w:t>
      </w:r>
      <w:hyperlink r:id="rId8" w:history="1">
        <w:r w:rsidRPr="006D0CF0">
          <w:rPr>
            <w:rStyle w:val="Hyperlink"/>
            <w:i/>
            <w:spacing w:val="-2"/>
          </w:rPr>
          <w:t>pmo_nasipit@yahoo.com</w:t>
        </w:r>
      </w:hyperlink>
    </w:p>
    <w:p w:rsidR="0013109D" w:rsidRDefault="0013109D" w:rsidP="0013109D">
      <w:pPr>
        <w:spacing w:line="240" w:lineRule="auto"/>
        <w:ind w:left="720"/>
      </w:pPr>
    </w:p>
    <w:p w:rsidR="0013109D" w:rsidRPr="00D67295" w:rsidRDefault="0013109D" w:rsidP="0013109D">
      <w:pPr>
        <w:spacing w:line="240" w:lineRule="auto"/>
        <w:ind w:left="720"/>
      </w:pPr>
    </w:p>
    <w:p w:rsidR="0013109D" w:rsidRPr="00D67295" w:rsidRDefault="0013109D" w:rsidP="0013109D">
      <w:pPr>
        <w:ind w:left="2160"/>
        <w:rPr>
          <w:b/>
        </w:rPr>
      </w:pPr>
      <w:r>
        <w:rPr>
          <w:b/>
        </w:rPr>
        <w:t>Engr. RONALDO C. MONTERO</w:t>
      </w:r>
    </w:p>
    <w:p w:rsidR="0013109D" w:rsidRDefault="0013109D" w:rsidP="0013109D">
      <w:pPr>
        <w:ind w:left="1440" w:firstLine="720"/>
        <w:rPr>
          <w:i/>
        </w:rPr>
      </w:pPr>
      <w:r>
        <w:rPr>
          <w:i/>
        </w:rPr>
        <w:t>Division Manager A, Engineering Services Division</w:t>
      </w:r>
    </w:p>
    <w:p w:rsidR="0013109D" w:rsidRDefault="0013109D" w:rsidP="0013109D">
      <w:pPr>
        <w:ind w:left="1440" w:firstLine="720"/>
        <w:rPr>
          <w:i/>
        </w:rPr>
      </w:pPr>
      <w:r w:rsidRPr="004A7D95">
        <w:rPr>
          <w:i/>
        </w:rPr>
        <w:t>Chairperson</w:t>
      </w:r>
      <w:r>
        <w:rPr>
          <w:i/>
        </w:rPr>
        <w:t>, Goods and Service</w:t>
      </w:r>
    </w:p>
    <w:p w:rsidR="0013109D" w:rsidRPr="001C6E02" w:rsidRDefault="0013109D" w:rsidP="0013109D">
      <w:pPr>
        <w:ind w:left="1440" w:firstLine="720"/>
        <w:rPr>
          <w:i/>
        </w:rPr>
      </w:pPr>
    </w:p>
    <w:p w:rsidR="0013109D" w:rsidRPr="00523A90" w:rsidRDefault="0013109D" w:rsidP="0013109D">
      <w:pPr>
        <w:rPr>
          <w:rFonts w:ascii="Arial" w:hAnsi="Arial" w:cs="Arial"/>
          <w:i/>
          <w:sz w:val="18"/>
          <w:szCs w:val="18"/>
        </w:rPr>
      </w:pPr>
      <w:r w:rsidRPr="00523A90">
        <w:rPr>
          <w:rFonts w:ascii="Arial" w:hAnsi="Arial" w:cs="Arial"/>
          <w:i/>
          <w:sz w:val="18"/>
          <w:szCs w:val="18"/>
        </w:rPr>
        <w:t>Posting Dates:</w:t>
      </w:r>
    </w:p>
    <w:p w:rsidR="0013109D" w:rsidRDefault="0013109D" w:rsidP="0013109D">
      <w:pPr>
        <w:rPr>
          <w:rFonts w:ascii="Arial" w:hAnsi="Arial" w:cs="Arial"/>
          <w:sz w:val="18"/>
          <w:szCs w:val="18"/>
        </w:rPr>
      </w:pPr>
    </w:p>
    <w:p w:rsidR="0013109D" w:rsidRPr="00C6396E" w:rsidRDefault="0013109D" w:rsidP="0013109D">
      <w:pPr>
        <w:rPr>
          <w:rFonts w:ascii="Arial" w:hAnsi="Arial" w:cs="Arial"/>
          <w:sz w:val="16"/>
          <w:szCs w:val="16"/>
        </w:rPr>
      </w:pPr>
      <w:r w:rsidRPr="00C6396E">
        <w:rPr>
          <w:rFonts w:ascii="Arial" w:hAnsi="Arial" w:cs="Arial"/>
          <w:sz w:val="16"/>
          <w:szCs w:val="16"/>
        </w:rPr>
        <w:t xml:space="preserve">PPA Bulletin Board, </w:t>
      </w:r>
      <w:proofErr w:type="spellStart"/>
      <w:r w:rsidRPr="00C6396E">
        <w:rPr>
          <w:rFonts w:ascii="Arial" w:hAnsi="Arial" w:cs="Arial"/>
          <w:sz w:val="16"/>
          <w:szCs w:val="16"/>
        </w:rPr>
        <w:t>Butuan</w:t>
      </w:r>
      <w:proofErr w:type="spellEnd"/>
      <w:r w:rsidRPr="00C6396E">
        <w:rPr>
          <w:rFonts w:ascii="Arial" w:hAnsi="Arial" w:cs="Arial"/>
          <w:sz w:val="16"/>
          <w:szCs w:val="16"/>
        </w:rPr>
        <w:t xml:space="preserve"> City</w:t>
      </w:r>
      <w:r w:rsidRPr="00C6396E">
        <w:rPr>
          <w:rFonts w:ascii="Arial" w:hAnsi="Arial" w:cs="Arial"/>
          <w:sz w:val="16"/>
          <w:szCs w:val="16"/>
        </w:rPr>
        <w:tab/>
      </w:r>
      <w:r w:rsidRPr="00C6396E">
        <w:rPr>
          <w:rFonts w:ascii="Arial" w:hAnsi="Arial" w:cs="Arial"/>
          <w:sz w:val="18"/>
          <w:szCs w:val="18"/>
        </w:rPr>
        <w:t>: ______</w:t>
      </w:r>
      <w:r w:rsidRPr="00C6396E">
        <w:rPr>
          <w:rFonts w:ascii="Arial" w:hAnsi="Arial" w:cs="Arial"/>
          <w:sz w:val="18"/>
          <w:szCs w:val="18"/>
        </w:rPr>
        <w:tab/>
      </w:r>
      <w:r>
        <w:rPr>
          <w:rFonts w:ascii="Arial" w:hAnsi="Arial" w:cs="Arial"/>
          <w:sz w:val="16"/>
          <w:szCs w:val="16"/>
        </w:rPr>
        <w:t>Time: ___________</w:t>
      </w:r>
      <w:r>
        <w:rPr>
          <w:rFonts w:ascii="Arial" w:hAnsi="Arial" w:cs="Arial"/>
          <w:sz w:val="16"/>
          <w:szCs w:val="16"/>
        </w:rPr>
        <w:tab/>
        <w:t>Posted by:</w:t>
      </w:r>
      <w:r w:rsidRPr="00C6396E">
        <w:rPr>
          <w:rFonts w:ascii="Arial" w:hAnsi="Arial" w:cs="Arial"/>
          <w:sz w:val="16"/>
          <w:szCs w:val="16"/>
        </w:rPr>
        <w:t xml:space="preserve"> ____________</w:t>
      </w:r>
    </w:p>
    <w:p w:rsidR="0013109D" w:rsidRPr="00523A90" w:rsidRDefault="0013109D" w:rsidP="0013109D">
      <w:pPr>
        <w:rPr>
          <w:rFonts w:ascii="Arial" w:hAnsi="Arial" w:cs="Arial"/>
          <w:sz w:val="16"/>
          <w:szCs w:val="16"/>
        </w:rPr>
      </w:pPr>
      <w:r w:rsidRPr="00523A90">
        <w:rPr>
          <w:rFonts w:ascii="Arial" w:hAnsi="Arial" w:cs="Arial"/>
          <w:sz w:val="16"/>
          <w:szCs w:val="16"/>
        </w:rPr>
        <w:t xml:space="preserve">PPA Bulletin Board, </w:t>
      </w:r>
      <w:proofErr w:type="spellStart"/>
      <w:r w:rsidRPr="00523A90">
        <w:rPr>
          <w:rFonts w:ascii="Arial" w:hAnsi="Arial" w:cs="Arial"/>
          <w:sz w:val="16"/>
          <w:szCs w:val="16"/>
        </w:rPr>
        <w:t>Nasipit</w:t>
      </w:r>
      <w:proofErr w:type="spellEnd"/>
      <w:r w:rsidRPr="00523A90">
        <w:rPr>
          <w:rFonts w:ascii="Arial" w:hAnsi="Arial" w:cs="Arial"/>
          <w:sz w:val="16"/>
          <w:szCs w:val="16"/>
        </w:rPr>
        <w:t xml:space="preserve"> </w:t>
      </w:r>
      <w:r>
        <w:rPr>
          <w:rFonts w:ascii="Arial" w:hAnsi="Arial" w:cs="Arial"/>
          <w:sz w:val="16"/>
          <w:szCs w:val="16"/>
        </w:rPr>
        <w:t>Por</w:t>
      </w:r>
      <w:r w:rsidRPr="00523A90">
        <w:rPr>
          <w:rFonts w:ascii="Arial" w:hAnsi="Arial" w:cs="Arial"/>
          <w:sz w:val="16"/>
          <w:szCs w:val="16"/>
        </w:rPr>
        <w:t>t,</w:t>
      </w:r>
    </w:p>
    <w:p w:rsidR="0013109D" w:rsidRPr="00D67295" w:rsidRDefault="0013109D" w:rsidP="0013109D">
      <w:pPr>
        <w:rPr>
          <w:rFonts w:ascii="Arial" w:hAnsi="Arial" w:cs="Arial"/>
          <w:sz w:val="16"/>
          <w:szCs w:val="16"/>
        </w:rPr>
      </w:pPr>
      <w:proofErr w:type="spellStart"/>
      <w:r>
        <w:rPr>
          <w:rFonts w:ascii="Arial" w:hAnsi="Arial" w:cs="Arial"/>
          <w:sz w:val="16"/>
          <w:szCs w:val="16"/>
        </w:rPr>
        <w:t>Nasipit</w:t>
      </w:r>
      <w:proofErr w:type="spellEnd"/>
      <w:r>
        <w:rPr>
          <w:rFonts w:ascii="Arial" w:hAnsi="Arial" w:cs="Arial"/>
          <w:sz w:val="16"/>
          <w:szCs w:val="16"/>
        </w:rPr>
        <w:t xml:space="preserve">, </w:t>
      </w:r>
      <w:proofErr w:type="spellStart"/>
      <w:r>
        <w:rPr>
          <w:rFonts w:ascii="Arial" w:hAnsi="Arial" w:cs="Arial"/>
          <w:sz w:val="16"/>
          <w:szCs w:val="16"/>
        </w:rPr>
        <w:t>Agusan</w:t>
      </w:r>
      <w:proofErr w:type="spellEnd"/>
      <w:r>
        <w:rPr>
          <w:rFonts w:ascii="Arial" w:hAnsi="Arial" w:cs="Arial"/>
          <w:sz w:val="16"/>
          <w:szCs w:val="16"/>
        </w:rPr>
        <w:t xml:space="preserve"> </w:t>
      </w:r>
      <w:proofErr w:type="gramStart"/>
      <w:r>
        <w:rPr>
          <w:rFonts w:ascii="Arial" w:hAnsi="Arial" w:cs="Arial"/>
          <w:sz w:val="16"/>
          <w:szCs w:val="16"/>
        </w:rPr>
        <w:t>del</w:t>
      </w:r>
      <w:proofErr w:type="gramEnd"/>
      <w:r>
        <w:rPr>
          <w:rFonts w:ascii="Arial" w:hAnsi="Arial" w:cs="Arial"/>
          <w:sz w:val="16"/>
          <w:szCs w:val="16"/>
        </w:rPr>
        <w:t xml:space="preserve"> Norte</w:t>
      </w:r>
      <w:r>
        <w:rPr>
          <w:rFonts w:ascii="Arial" w:hAnsi="Arial" w:cs="Arial"/>
          <w:sz w:val="16"/>
          <w:szCs w:val="16"/>
        </w:rPr>
        <w:tab/>
      </w:r>
      <w:r>
        <w:rPr>
          <w:rFonts w:ascii="Arial" w:hAnsi="Arial" w:cs="Arial"/>
          <w:sz w:val="16"/>
          <w:szCs w:val="16"/>
        </w:rPr>
        <w:tab/>
        <w:t>: _______</w:t>
      </w:r>
      <w:r w:rsidRPr="00523A90">
        <w:rPr>
          <w:rFonts w:ascii="Arial" w:hAnsi="Arial" w:cs="Arial"/>
          <w:sz w:val="16"/>
          <w:szCs w:val="16"/>
        </w:rPr>
        <w:t>Time:</w:t>
      </w:r>
      <w:r>
        <w:rPr>
          <w:rFonts w:ascii="Arial" w:hAnsi="Arial" w:cs="Arial"/>
          <w:sz w:val="16"/>
          <w:szCs w:val="16"/>
        </w:rPr>
        <w:t xml:space="preserve"> ___________</w:t>
      </w:r>
      <w:r w:rsidRPr="00523A90">
        <w:rPr>
          <w:rFonts w:ascii="Arial" w:hAnsi="Arial" w:cs="Arial"/>
          <w:sz w:val="16"/>
          <w:szCs w:val="16"/>
        </w:rPr>
        <w:t xml:space="preserve"> Posted by:</w:t>
      </w:r>
      <w:r>
        <w:rPr>
          <w:rFonts w:ascii="Arial" w:hAnsi="Arial" w:cs="Arial"/>
          <w:sz w:val="16"/>
          <w:szCs w:val="16"/>
        </w:rPr>
        <w:t xml:space="preserve"> ____________</w:t>
      </w:r>
    </w:p>
    <w:p w:rsidR="0013109D" w:rsidRPr="00523A90" w:rsidRDefault="0013109D" w:rsidP="0013109D">
      <w:pPr>
        <w:rPr>
          <w:rFonts w:ascii="Arial" w:hAnsi="Arial" w:cs="Arial"/>
          <w:sz w:val="16"/>
          <w:szCs w:val="16"/>
        </w:rPr>
      </w:pPr>
      <w:r>
        <w:rPr>
          <w:rFonts w:ascii="Arial" w:hAnsi="Arial" w:cs="Arial"/>
          <w:sz w:val="16"/>
          <w:szCs w:val="16"/>
        </w:rPr>
        <w:t>PPA-HO Website</w:t>
      </w:r>
      <w:r>
        <w:rPr>
          <w:rFonts w:ascii="Arial" w:hAnsi="Arial" w:cs="Arial"/>
          <w:sz w:val="16"/>
          <w:szCs w:val="16"/>
        </w:rPr>
        <w:tab/>
      </w:r>
      <w:r>
        <w:rPr>
          <w:rFonts w:ascii="Arial" w:hAnsi="Arial" w:cs="Arial"/>
          <w:sz w:val="16"/>
          <w:szCs w:val="16"/>
        </w:rPr>
        <w:tab/>
      </w:r>
      <w:r>
        <w:rPr>
          <w:rFonts w:ascii="Arial" w:hAnsi="Arial" w:cs="Arial"/>
          <w:sz w:val="16"/>
          <w:szCs w:val="16"/>
        </w:rPr>
        <w:tab/>
        <w:t>: _______</w:t>
      </w:r>
      <w:r w:rsidRPr="00D67295">
        <w:rPr>
          <w:rFonts w:ascii="Arial" w:hAnsi="Arial" w:cs="Arial"/>
          <w:sz w:val="16"/>
          <w:szCs w:val="16"/>
        </w:rPr>
        <w:t>Time: _______</w:t>
      </w:r>
      <w:r>
        <w:rPr>
          <w:rFonts w:ascii="Arial" w:hAnsi="Arial" w:cs="Arial"/>
          <w:sz w:val="16"/>
          <w:szCs w:val="16"/>
        </w:rPr>
        <w:t xml:space="preserve">____ </w:t>
      </w:r>
      <w:r w:rsidRPr="00D67295">
        <w:rPr>
          <w:rFonts w:ascii="Arial" w:hAnsi="Arial" w:cs="Arial"/>
          <w:sz w:val="16"/>
          <w:szCs w:val="16"/>
        </w:rPr>
        <w:t>Posted by: ____________</w:t>
      </w:r>
    </w:p>
    <w:p w:rsidR="0013109D" w:rsidRPr="00523A90" w:rsidRDefault="0013109D" w:rsidP="0013109D">
      <w:pPr>
        <w:rPr>
          <w:rFonts w:ascii="Arial" w:hAnsi="Arial" w:cs="Arial"/>
          <w:sz w:val="16"/>
          <w:szCs w:val="16"/>
        </w:rPr>
      </w:pPr>
      <w:proofErr w:type="spellStart"/>
      <w:r w:rsidRPr="00D67295">
        <w:rPr>
          <w:rFonts w:ascii="Arial" w:hAnsi="Arial" w:cs="Arial"/>
          <w:sz w:val="16"/>
          <w:szCs w:val="16"/>
        </w:rPr>
        <w:t>PhilGEPS</w:t>
      </w:r>
      <w:proofErr w:type="spellEnd"/>
      <w:r w:rsidRPr="00D67295">
        <w:rPr>
          <w:rFonts w:ascii="Arial" w:hAnsi="Arial" w:cs="Arial"/>
          <w:sz w:val="16"/>
          <w:szCs w:val="16"/>
        </w:rPr>
        <w:tab/>
      </w:r>
      <w:r w:rsidRPr="00D67295">
        <w:rPr>
          <w:rFonts w:ascii="Arial" w:hAnsi="Arial" w:cs="Arial"/>
          <w:sz w:val="16"/>
          <w:szCs w:val="16"/>
        </w:rPr>
        <w:tab/>
      </w:r>
      <w:r w:rsidRPr="00D67295">
        <w:rPr>
          <w:rFonts w:ascii="Arial" w:hAnsi="Arial" w:cs="Arial"/>
          <w:sz w:val="16"/>
          <w:szCs w:val="16"/>
        </w:rPr>
        <w:tab/>
      </w:r>
      <w:r>
        <w:rPr>
          <w:rFonts w:ascii="Arial" w:hAnsi="Arial" w:cs="Arial"/>
          <w:sz w:val="16"/>
          <w:szCs w:val="16"/>
        </w:rPr>
        <w:tab/>
        <w:t>: _______</w:t>
      </w:r>
      <w:r w:rsidRPr="00523A90">
        <w:rPr>
          <w:rFonts w:ascii="Arial" w:hAnsi="Arial" w:cs="Arial"/>
          <w:sz w:val="16"/>
          <w:szCs w:val="16"/>
        </w:rPr>
        <w:t>T</w:t>
      </w:r>
      <w:r w:rsidRPr="00D67295">
        <w:rPr>
          <w:rFonts w:ascii="Arial" w:hAnsi="Arial" w:cs="Arial"/>
          <w:sz w:val="16"/>
          <w:szCs w:val="16"/>
        </w:rPr>
        <w:t>ime: _______</w:t>
      </w:r>
      <w:r>
        <w:rPr>
          <w:rFonts w:ascii="Arial" w:hAnsi="Arial" w:cs="Arial"/>
          <w:sz w:val="16"/>
          <w:szCs w:val="16"/>
        </w:rPr>
        <w:t>____ Posted by: ____________</w:t>
      </w:r>
    </w:p>
    <w:p w:rsidR="0013109D" w:rsidRPr="00523A90" w:rsidRDefault="0013109D" w:rsidP="0013109D">
      <w:pPr>
        <w:rPr>
          <w:rFonts w:ascii="Arial" w:hAnsi="Arial" w:cs="Arial"/>
          <w:sz w:val="16"/>
          <w:szCs w:val="16"/>
        </w:rPr>
      </w:pPr>
      <w:r w:rsidRPr="00C737FF">
        <w:rPr>
          <w:rFonts w:ascii="Arial" w:hAnsi="Arial" w:cs="Arial"/>
          <w:sz w:val="14"/>
          <w:szCs w:val="14"/>
        </w:rPr>
        <w:t xml:space="preserve">Provincial Government of </w:t>
      </w:r>
      <w:proofErr w:type="spellStart"/>
      <w:r w:rsidRPr="00C737FF">
        <w:rPr>
          <w:rFonts w:ascii="Arial" w:hAnsi="Arial" w:cs="Arial"/>
          <w:sz w:val="14"/>
          <w:szCs w:val="14"/>
        </w:rPr>
        <w:t>A</w:t>
      </w:r>
      <w:r>
        <w:rPr>
          <w:rFonts w:ascii="Arial" w:hAnsi="Arial" w:cs="Arial"/>
          <w:sz w:val="14"/>
          <w:szCs w:val="14"/>
        </w:rPr>
        <w:t>gusan</w:t>
      </w:r>
      <w:proofErr w:type="spellEnd"/>
      <w:r>
        <w:rPr>
          <w:rFonts w:ascii="Arial" w:hAnsi="Arial" w:cs="Arial"/>
          <w:sz w:val="14"/>
          <w:szCs w:val="14"/>
        </w:rPr>
        <w:t xml:space="preserve"> </w:t>
      </w:r>
      <w:proofErr w:type="gramStart"/>
      <w:r>
        <w:rPr>
          <w:rFonts w:ascii="Arial" w:hAnsi="Arial" w:cs="Arial"/>
          <w:sz w:val="14"/>
          <w:szCs w:val="14"/>
        </w:rPr>
        <w:t>del</w:t>
      </w:r>
      <w:proofErr w:type="gramEnd"/>
      <w:r>
        <w:rPr>
          <w:rFonts w:ascii="Arial" w:hAnsi="Arial" w:cs="Arial"/>
          <w:sz w:val="14"/>
          <w:szCs w:val="14"/>
        </w:rPr>
        <w:t xml:space="preserve"> Norte</w:t>
      </w:r>
      <w:r>
        <w:rPr>
          <w:rFonts w:ascii="Arial" w:hAnsi="Arial" w:cs="Arial"/>
          <w:sz w:val="16"/>
          <w:szCs w:val="16"/>
        </w:rPr>
        <w:tab/>
        <w:t>: _______Time: ___________</w:t>
      </w:r>
      <w:r>
        <w:rPr>
          <w:rFonts w:ascii="Arial" w:hAnsi="Arial" w:cs="Arial"/>
          <w:sz w:val="16"/>
          <w:szCs w:val="16"/>
        </w:rPr>
        <w:tab/>
        <w:t xml:space="preserve"> Posted by: ____________</w:t>
      </w:r>
    </w:p>
    <w:p w:rsidR="0013109D" w:rsidRPr="00523A90" w:rsidRDefault="0013109D" w:rsidP="0013109D">
      <w:pPr>
        <w:rPr>
          <w:rFonts w:ascii="Arial" w:hAnsi="Arial" w:cs="Arial"/>
          <w:sz w:val="16"/>
          <w:szCs w:val="16"/>
        </w:rPr>
      </w:pPr>
      <w:r w:rsidRPr="00523A90">
        <w:rPr>
          <w:rFonts w:ascii="Arial" w:hAnsi="Arial" w:cs="Arial"/>
          <w:sz w:val="16"/>
          <w:szCs w:val="16"/>
        </w:rPr>
        <w:t>City Governmen</w:t>
      </w:r>
      <w:r>
        <w:rPr>
          <w:rFonts w:ascii="Arial" w:hAnsi="Arial" w:cs="Arial"/>
          <w:sz w:val="16"/>
          <w:szCs w:val="16"/>
        </w:rPr>
        <w:t xml:space="preserve">t of </w:t>
      </w:r>
      <w:proofErr w:type="spellStart"/>
      <w:r>
        <w:rPr>
          <w:rFonts w:ascii="Arial" w:hAnsi="Arial" w:cs="Arial"/>
          <w:sz w:val="16"/>
          <w:szCs w:val="16"/>
        </w:rPr>
        <w:t>Butuan</w:t>
      </w:r>
      <w:proofErr w:type="spellEnd"/>
      <w:r>
        <w:rPr>
          <w:rFonts w:ascii="Arial" w:hAnsi="Arial" w:cs="Arial"/>
          <w:sz w:val="16"/>
          <w:szCs w:val="16"/>
        </w:rPr>
        <w:tab/>
      </w:r>
      <w:r>
        <w:rPr>
          <w:rFonts w:ascii="Arial" w:hAnsi="Arial" w:cs="Arial"/>
          <w:sz w:val="16"/>
          <w:szCs w:val="16"/>
        </w:rPr>
        <w:tab/>
        <w:t>: _______Time: ___________</w:t>
      </w:r>
      <w:r>
        <w:rPr>
          <w:rFonts w:ascii="Arial" w:hAnsi="Arial" w:cs="Arial"/>
          <w:sz w:val="16"/>
          <w:szCs w:val="16"/>
        </w:rPr>
        <w:tab/>
        <w:t xml:space="preserve"> Posted by: ____________</w:t>
      </w:r>
    </w:p>
    <w:p w:rsidR="0013109D" w:rsidRDefault="0013109D" w:rsidP="0013109D"/>
    <w:p w:rsidR="0013109D" w:rsidRDefault="0013109D" w:rsidP="0013109D"/>
    <w:p w:rsidR="00176E23" w:rsidRDefault="00176E23"/>
    <w:sectPr w:rsidR="00176E23" w:rsidSect="00347CB0">
      <w:headerReference w:type="even" r:id="rId9"/>
      <w:headerReference w:type="default" r:id="rId10"/>
      <w:footerReference w:type="even" r:id="rId11"/>
      <w:footerReference w:type="default" r:id="rId12"/>
      <w:headerReference w:type="first" r:id="rId13"/>
      <w:footerReference w:type="first" r:id="rId14"/>
      <w:pgSz w:w="11907" w:h="16839" w:code="9"/>
      <w:pgMar w:top="1440" w:right="1287" w:bottom="100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14" w:rsidRDefault="00137114" w:rsidP="0013109D">
      <w:pPr>
        <w:spacing w:line="240" w:lineRule="auto"/>
      </w:pPr>
      <w:r>
        <w:separator/>
      </w:r>
    </w:p>
  </w:endnote>
  <w:endnote w:type="continuationSeparator" w:id="0">
    <w:p w:rsidR="00137114" w:rsidRDefault="00137114" w:rsidP="00131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phony">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D" w:rsidRDefault="0013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D" w:rsidRDefault="00131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D" w:rsidRDefault="0013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14" w:rsidRDefault="00137114" w:rsidP="0013109D">
      <w:pPr>
        <w:spacing w:line="240" w:lineRule="auto"/>
      </w:pPr>
      <w:r>
        <w:separator/>
      </w:r>
    </w:p>
  </w:footnote>
  <w:footnote w:type="continuationSeparator" w:id="0">
    <w:p w:rsidR="00137114" w:rsidRDefault="00137114" w:rsidP="001310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D" w:rsidRDefault="0013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7A" w:rsidRDefault="00137114" w:rsidP="0089547A">
    <w:pPr>
      <w:jc w:val="center"/>
      <w:rPr>
        <w:rFonts w:ascii="Symphony" w:hAnsi="Symphony"/>
        <w:sz w:val="16"/>
        <w:szCs w:val="16"/>
      </w:rPr>
    </w:pPr>
    <w:bookmarkStart w:id="2" w:name="_GoBack"/>
    <w:bookmarkEnd w:id="2"/>
  </w:p>
  <w:p w:rsidR="0089547A" w:rsidRDefault="00137114" w:rsidP="0089547A">
    <w:pPr>
      <w:jc w:val="center"/>
      <w:rPr>
        <w:rFonts w:ascii="Symphony" w:hAnsi="Symphony"/>
        <w:sz w:val="16"/>
        <w:szCs w:val="16"/>
      </w:rPr>
    </w:pPr>
  </w:p>
  <w:p w:rsidR="0013109D" w:rsidRDefault="0013109D" w:rsidP="0089547A">
    <w:pPr>
      <w:jc w:val="center"/>
      <w:rPr>
        <w:rFonts w:ascii="Symphony" w:hAnsi="Symphony"/>
        <w:sz w:val="16"/>
        <w:szCs w:val="16"/>
      </w:rPr>
    </w:pPr>
  </w:p>
  <w:p w:rsidR="0013109D" w:rsidRDefault="0013109D" w:rsidP="0089547A">
    <w:pPr>
      <w:jc w:val="center"/>
      <w:rPr>
        <w:rFonts w:ascii="Symphony" w:hAnsi="Symphony"/>
        <w:sz w:val="16"/>
        <w:szCs w:val="16"/>
      </w:rPr>
    </w:pPr>
  </w:p>
  <w:p w:rsidR="0013109D" w:rsidRDefault="0013109D" w:rsidP="0089547A">
    <w:pPr>
      <w:jc w:val="center"/>
      <w:rPr>
        <w:rFonts w:ascii="Symphony" w:hAnsi="Symphony"/>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D" w:rsidRDefault="0013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37F2BF32"/>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E0E88"/>
    <w:multiLevelType w:val="hybridMultilevel"/>
    <w:tmpl w:val="9C4C8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9D"/>
    <w:rsid w:val="0013109D"/>
    <w:rsid w:val="00137114"/>
    <w:rsid w:val="00176E23"/>
    <w:rsid w:val="005A51E6"/>
    <w:rsid w:val="00B642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9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09D"/>
    <w:rPr>
      <w:b/>
      <w:color w:val="auto"/>
      <w:u w:val="single"/>
    </w:rPr>
  </w:style>
  <w:style w:type="paragraph" w:styleId="ListParagraph">
    <w:name w:val="List Paragraph"/>
    <w:basedOn w:val="Normal"/>
    <w:uiPriority w:val="34"/>
    <w:qFormat/>
    <w:rsid w:val="0013109D"/>
    <w:pPr>
      <w:ind w:left="720"/>
    </w:pPr>
  </w:style>
  <w:style w:type="paragraph" w:styleId="Header">
    <w:name w:val="header"/>
    <w:basedOn w:val="Normal"/>
    <w:link w:val="HeaderChar"/>
    <w:uiPriority w:val="99"/>
    <w:unhideWhenUsed/>
    <w:rsid w:val="0013109D"/>
    <w:pPr>
      <w:tabs>
        <w:tab w:val="center" w:pos="4680"/>
        <w:tab w:val="right" w:pos="9360"/>
      </w:tabs>
      <w:spacing w:line="240" w:lineRule="auto"/>
    </w:pPr>
  </w:style>
  <w:style w:type="character" w:customStyle="1" w:styleId="HeaderChar">
    <w:name w:val="Header Char"/>
    <w:basedOn w:val="DefaultParagraphFont"/>
    <w:link w:val="Header"/>
    <w:uiPriority w:val="99"/>
    <w:rsid w:val="0013109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3109D"/>
    <w:pPr>
      <w:tabs>
        <w:tab w:val="center" w:pos="4680"/>
        <w:tab w:val="right" w:pos="9360"/>
      </w:tabs>
      <w:spacing w:line="240" w:lineRule="auto"/>
    </w:pPr>
  </w:style>
  <w:style w:type="character" w:customStyle="1" w:styleId="FooterChar">
    <w:name w:val="Footer Char"/>
    <w:basedOn w:val="DefaultParagraphFont"/>
    <w:link w:val="Footer"/>
    <w:uiPriority w:val="99"/>
    <w:rsid w:val="0013109D"/>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9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09D"/>
    <w:rPr>
      <w:b/>
      <w:color w:val="auto"/>
      <w:u w:val="single"/>
    </w:rPr>
  </w:style>
  <w:style w:type="paragraph" w:styleId="ListParagraph">
    <w:name w:val="List Paragraph"/>
    <w:basedOn w:val="Normal"/>
    <w:uiPriority w:val="34"/>
    <w:qFormat/>
    <w:rsid w:val="0013109D"/>
    <w:pPr>
      <w:ind w:left="720"/>
    </w:pPr>
  </w:style>
  <w:style w:type="paragraph" w:styleId="Header">
    <w:name w:val="header"/>
    <w:basedOn w:val="Normal"/>
    <w:link w:val="HeaderChar"/>
    <w:uiPriority w:val="99"/>
    <w:unhideWhenUsed/>
    <w:rsid w:val="0013109D"/>
    <w:pPr>
      <w:tabs>
        <w:tab w:val="center" w:pos="4680"/>
        <w:tab w:val="right" w:pos="9360"/>
      </w:tabs>
      <w:spacing w:line="240" w:lineRule="auto"/>
    </w:pPr>
  </w:style>
  <w:style w:type="character" w:customStyle="1" w:styleId="HeaderChar">
    <w:name w:val="Header Char"/>
    <w:basedOn w:val="DefaultParagraphFont"/>
    <w:link w:val="Header"/>
    <w:uiPriority w:val="99"/>
    <w:rsid w:val="0013109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3109D"/>
    <w:pPr>
      <w:tabs>
        <w:tab w:val="center" w:pos="4680"/>
        <w:tab w:val="right" w:pos="9360"/>
      </w:tabs>
      <w:spacing w:line="240" w:lineRule="auto"/>
    </w:pPr>
  </w:style>
  <w:style w:type="character" w:customStyle="1" w:styleId="FooterChar">
    <w:name w:val="Footer Char"/>
    <w:basedOn w:val="DefaultParagraphFont"/>
    <w:link w:val="Footer"/>
    <w:uiPriority w:val="99"/>
    <w:rsid w:val="0013109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_nasipit@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dc:creator>
  <cp:lastModifiedBy>Shee</cp:lastModifiedBy>
  <cp:revision>2</cp:revision>
  <dcterms:created xsi:type="dcterms:W3CDTF">2017-09-29T09:35:00Z</dcterms:created>
  <dcterms:modified xsi:type="dcterms:W3CDTF">2017-09-29T09:38:00Z</dcterms:modified>
</cp:coreProperties>
</file>