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4" w:rsidRDefault="007B38F4" w:rsidP="007B38F4">
      <w:pPr>
        <w:pStyle w:val="Default"/>
        <w:jc w:val="center"/>
        <w:rPr>
          <w:rFonts w:ascii="Arial" w:hAnsi="Arial" w:cs="Arial"/>
          <w:b/>
          <w:bCs/>
          <w:sz w:val="28"/>
          <w:szCs w:val="28"/>
        </w:rPr>
      </w:pPr>
    </w:p>
    <w:p w:rsidR="007B38F4" w:rsidRPr="008C3D46" w:rsidRDefault="007B38F4" w:rsidP="007B38F4">
      <w:pPr>
        <w:pStyle w:val="Default"/>
        <w:jc w:val="center"/>
        <w:rPr>
          <w:rFonts w:ascii="Arial" w:hAnsi="Arial" w:cs="Arial"/>
          <w:b/>
          <w:bCs/>
          <w:sz w:val="20"/>
          <w:szCs w:val="20"/>
        </w:rPr>
      </w:pPr>
      <w:r w:rsidRPr="008C3D46">
        <w:rPr>
          <w:rFonts w:ascii="Arial" w:hAnsi="Arial" w:cs="Arial"/>
          <w:b/>
          <w:bCs/>
          <w:sz w:val="20"/>
          <w:szCs w:val="20"/>
        </w:rPr>
        <w:t>INVITATION TO BID</w:t>
      </w:r>
    </w:p>
    <w:p w:rsidR="007B38F4" w:rsidRPr="008C3D46" w:rsidRDefault="007B38F4" w:rsidP="007B38F4">
      <w:pPr>
        <w:pStyle w:val="Default"/>
        <w:jc w:val="center"/>
        <w:rPr>
          <w:rFonts w:ascii="Arial" w:hAnsi="Arial" w:cs="Arial"/>
          <w:sz w:val="20"/>
          <w:szCs w:val="20"/>
        </w:rPr>
      </w:pPr>
    </w:p>
    <w:p w:rsidR="007B38F4" w:rsidRPr="008C3D46" w:rsidRDefault="007B38F4" w:rsidP="007B38F4">
      <w:pPr>
        <w:pStyle w:val="Default"/>
        <w:jc w:val="both"/>
        <w:rPr>
          <w:rFonts w:ascii="Arial" w:hAnsi="Arial" w:cs="Arial"/>
          <w:sz w:val="20"/>
          <w:szCs w:val="20"/>
        </w:rPr>
      </w:pPr>
      <w:r w:rsidRPr="008C3D46">
        <w:rPr>
          <w:rFonts w:ascii="Arial" w:hAnsi="Arial" w:cs="Arial"/>
          <w:sz w:val="20"/>
          <w:szCs w:val="20"/>
        </w:rPr>
        <w:t>The Philippine Ports Authority (PPA), through the Corporate Operating Budget for CY 201</w:t>
      </w:r>
      <w:r w:rsidR="008C3D46">
        <w:rPr>
          <w:rFonts w:ascii="Arial" w:hAnsi="Arial" w:cs="Arial"/>
          <w:sz w:val="20"/>
          <w:szCs w:val="20"/>
        </w:rPr>
        <w:t>7</w:t>
      </w:r>
      <w:r w:rsidRPr="008C3D46">
        <w:rPr>
          <w:rFonts w:ascii="Arial" w:hAnsi="Arial" w:cs="Arial"/>
          <w:sz w:val="20"/>
          <w:szCs w:val="20"/>
        </w:rPr>
        <w:t xml:space="preserve">, intends to apply the sum of </w:t>
      </w:r>
      <w:r w:rsidR="008C3D46">
        <w:rPr>
          <w:rFonts w:ascii="Arial" w:hAnsi="Arial" w:cs="Arial"/>
          <w:sz w:val="20"/>
          <w:szCs w:val="20"/>
        </w:rPr>
        <w:t>TWO</w:t>
      </w:r>
      <w:r w:rsidRPr="008C3D46">
        <w:rPr>
          <w:rFonts w:ascii="Arial" w:hAnsi="Arial" w:cs="Arial"/>
          <w:sz w:val="20"/>
          <w:szCs w:val="20"/>
        </w:rPr>
        <w:t xml:space="preserve"> MILLION </w:t>
      </w:r>
      <w:r w:rsidR="008C3D46">
        <w:rPr>
          <w:rFonts w:ascii="Arial" w:hAnsi="Arial" w:cs="Arial"/>
          <w:sz w:val="20"/>
          <w:szCs w:val="20"/>
        </w:rPr>
        <w:t>SEVEN</w:t>
      </w:r>
      <w:r w:rsidRPr="008C3D46">
        <w:rPr>
          <w:rFonts w:ascii="Arial" w:hAnsi="Arial" w:cs="Arial"/>
          <w:sz w:val="20"/>
          <w:szCs w:val="20"/>
        </w:rPr>
        <w:t xml:space="preserve"> HUNDRED </w:t>
      </w:r>
      <w:r w:rsidR="008C3D46">
        <w:rPr>
          <w:rFonts w:ascii="Arial" w:hAnsi="Arial" w:cs="Arial"/>
          <w:sz w:val="20"/>
          <w:szCs w:val="20"/>
        </w:rPr>
        <w:t>SIXTY NINE</w:t>
      </w:r>
      <w:r w:rsidRPr="008C3D46">
        <w:rPr>
          <w:rFonts w:ascii="Arial" w:hAnsi="Arial" w:cs="Arial"/>
          <w:sz w:val="20"/>
          <w:szCs w:val="20"/>
        </w:rPr>
        <w:t xml:space="preserve"> THOUSAND </w:t>
      </w:r>
      <w:r w:rsidR="008C3D46">
        <w:rPr>
          <w:rFonts w:ascii="Arial" w:hAnsi="Arial" w:cs="Arial"/>
          <w:sz w:val="20"/>
          <w:szCs w:val="20"/>
        </w:rPr>
        <w:t>S</w:t>
      </w:r>
      <w:r w:rsidR="005E17A8" w:rsidRPr="008C3D46">
        <w:rPr>
          <w:rFonts w:ascii="Arial" w:hAnsi="Arial" w:cs="Arial"/>
          <w:sz w:val="20"/>
          <w:szCs w:val="20"/>
        </w:rPr>
        <w:t>E</w:t>
      </w:r>
      <w:r w:rsidR="008C3D46">
        <w:rPr>
          <w:rFonts w:ascii="Arial" w:hAnsi="Arial" w:cs="Arial"/>
          <w:sz w:val="20"/>
          <w:szCs w:val="20"/>
        </w:rPr>
        <w:t>VEN</w:t>
      </w:r>
      <w:r w:rsidRPr="008C3D46">
        <w:rPr>
          <w:rFonts w:ascii="Arial" w:hAnsi="Arial" w:cs="Arial"/>
          <w:sz w:val="20"/>
          <w:szCs w:val="20"/>
        </w:rPr>
        <w:t xml:space="preserve"> HUNDRED </w:t>
      </w:r>
      <w:r w:rsidR="008C3D46">
        <w:rPr>
          <w:rFonts w:ascii="Arial" w:hAnsi="Arial" w:cs="Arial"/>
          <w:sz w:val="20"/>
          <w:szCs w:val="20"/>
        </w:rPr>
        <w:t>EIGHTY SIX</w:t>
      </w:r>
      <w:r w:rsidRPr="008C3D46">
        <w:rPr>
          <w:rFonts w:ascii="Arial" w:hAnsi="Arial" w:cs="Arial"/>
          <w:sz w:val="20"/>
          <w:szCs w:val="20"/>
        </w:rPr>
        <w:t xml:space="preserve"> AND </w:t>
      </w:r>
      <w:r w:rsidR="008C3D46">
        <w:rPr>
          <w:rFonts w:ascii="Arial" w:hAnsi="Arial" w:cs="Arial"/>
          <w:sz w:val="20"/>
          <w:szCs w:val="20"/>
        </w:rPr>
        <w:t>77</w:t>
      </w:r>
      <w:r w:rsidRPr="008C3D46">
        <w:rPr>
          <w:rFonts w:ascii="Arial" w:hAnsi="Arial" w:cs="Arial"/>
          <w:sz w:val="20"/>
          <w:szCs w:val="20"/>
        </w:rPr>
        <w:t>/100 PESOS (</w:t>
      </w:r>
      <w:r w:rsidRPr="008C3D46">
        <w:rPr>
          <w:rFonts w:ascii="Arial" w:hAnsi="Arial" w:cs="Arial"/>
          <w:bCs/>
          <w:sz w:val="20"/>
          <w:szCs w:val="20"/>
        </w:rPr>
        <w:t>P</w:t>
      </w:r>
      <w:r w:rsidR="008C3D46">
        <w:rPr>
          <w:rFonts w:ascii="Arial" w:hAnsi="Arial" w:cs="Arial"/>
          <w:bCs/>
          <w:sz w:val="20"/>
          <w:szCs w:val="20"/>
        </w:rPr>
        <w:t>2</w:t>
      </w:r>
      <w:proofErr w:type="gramStart"/>
      <w:r w:rsidR="005E17A8" w:rsidRPr="008C3D46">
        <w:rPr>
          <w:rFonts w:ascii="Arial" w:hAnsi="Arial" w:cs="Arial"/>
          <w:bCs/>
          <w:sz w:val="20"/>
          <w:szCs w:val="20"/>
        </w:rPr>
        <w:t>,</w:t>
      </w:r>
      <w:r w:rsidR="008C3D46">
        <w:rPr>
          <w:rFonts w:ascii="Arial" w:hAnsi="Arial" w:cs="Arial"/>
          <w:bCs/>
          <w:sz w:val="20"/>
          <w:szCs w:val="20"/>
        </w:rPr>
        <w:t>769</w:t>
      </w:r>
      <w:r w:rsidR="005E17A8" w:rsidRPr="008C3D46">
        <w:rPr>
          <w:rFonts w:ascii="Arial" w:hAnsi="Arial" w:cs="Arial"/>
          <w:bCs/>
          <w:sz w:val="20"/>
          <w:szCs w:val="20"/>
        </w:rPr>
        <w:t>,</w:t>
      </w:r>
      <w:r w:rsidR="008C3D46">
        <w:rPr>
          <w:rFonts w:ascii="Arial" w:hAnsi="Arial" w:cs="Arial"/>
          <w:bCs/>
          <w:sz w:val="20"/>
          <w:szCs w:val="20"/>
        </w:rPr>
        <w:t>786</w:t>
      </w:r>
      <w:r w:rsidR="005E17A8" w:rsidRPr="008C3D46">
        <w:rPr>
          <w:rFonts w:ascii="Arial" w:hAnsi="Arial" w:cs="Arial"/>
          <w:bCs/>
          <w:sz w:val="20"/>
          <w:szCs w:val="20"/>
        </w:rPr>
        <w:t>.</w:t>
      </w:r>
      <w:r w:rsidR="008C3D46">
        <w:rPr>
          <w:rFonts w:ascii="Arial" w:hAnsi="Arial" w:cs="Arial"/>
          <w:bCs/>
          <w:sz w:val="20"/>
          <w:szCs w:val="20"/>
        </w:rPr>
        <w:t>77</w:t>
      </w:r>
      <w:proofErr w:type="gramEnd"/>
      <w:r w:rsidRPr="008C3D46">
        <w:rPr>
          <w:rFonts w:ascii="Arial" w:hAnsi="Arial" w:cs="Arial"/>
          <w:sz w:val="20"/>
          <w:szCs w:val="20"/>
        </w:rPr>
        <w:t xml:space="preserve">) being the Approved Budget for the Contract (ABC) to payments under the Contract for the Provision of Professional, Technical and Administrative Support Manpower Services for PPA </w:t>
      </w:r>
      <w:r w:rsidR="005E17A8" w:rsidRPr="008C3D46">
        <w:rPr>
          <w:rFonts w:ascii="Arial" w:hAnsi="Arial" w:cs="Arial"/>
          <w:sz w:val="20"/>
          <w:szCs w:val="20"/>
        </w:rPr>
        <w:t>PMO Northern Luzon</w:t>
      </w:r>
      <w:r w:rsidRPr="008C3D46">
        <w:rPr>
          <w:rFonts w:ascii="Arial" w:hAnsi="Arial" w:cs="Arial"/>
          <w:sz w:val="20"/>
          <w:szCs w:val="20"/>
        </w:rPr>
        <w:t xml:space="preserve">.  Bids received in excess of the ABC shall be automatically rejected </w:t>
      </w:r>
      <w:proofErr w:type="spellStart"/>
      <w:r w:rsidRPr="008C3D46">
        <w:rPr>
          <w:rFonts w:ascii="Arial" w:hAnsi="Arial" w:cs="Arial"/>
          <w:sz w:val="20"/>
          <w:szCs w:val="20"/>
        </w:rPr>
        <w:t>at</w:t>
      </w:r>
      <w:proofErr w:type="spellEnd"/>
      <w:r w:rsidRPr="008C3D46">
        <w:rPr>
          <w:rFonts w:ascii="Arial" w:hAnsi="Arial" w:cs="Arial"/>
          <w:sz w:val="20"/>
          <w:szCs w:val="20"/>
        </w:rPr>
        <w:t xml:space="preserve"> bid opening. </w:t>
      </w:r>
    </w:p>
    <w:p w:rsidR="007B38F4" w:rsidRPr="008C3D46" w:rsidRDefault="007B38F4" w:rsidP="007B38F4">
      <w:pPr>
        <w:pStyle w:val="Default"/>
        <w:jc w:val="both"/>
        <w:rPr>
          <w:rFonts w:ascii="Arial" w:hAnsi="Arial" w:cs="Arial"/>
          <w:sz w:val="20"/>
          <w:szCs w:val="20"/>
        </w:rPr>
      </w:pPr>
    </w:p>
    <w:p w:rsidR="007B38F4" w:rsidRPr="008C3D46" w:rsidRDefault="007B38F4" w:rsidP="007B38F4">
      <w:pPr>
        <w:pStyle w:val="Default"/>
        <w:jc w:val="both"/>
        <w:rPr>
          <w:rFonts w:ascii="Arial" w:hAnsi="Arial" w:cs="Arial"/>
          <w:sz w:val="20"/>
          <w:szCs w:val="20"/>
        </w:rPr>
      </w:pPr>
      <w:r w:rsidRPr="008C3D46">
        <w:rPr>
          <w:rFonts w:ascii="Arial" w:hAnsi="Arial" w:cs="Arial"/>
          <w:sz w:val="20"/>
          <w:szCs w:val="20"/>
        </w:rPr>
        <w:t xml:space="preserve">PPA </w:t>
      </w:r>
      <w:r w:rsidR="005E17A8" w:rsidRPr="008C3D46">
        <w:rPr>
          <w:rFonts w:ascii="Arial" w:hAnsi="Arial" w:cs="Arial"/>
          <w:sz w:val="20"/>
          <w:szCs w:val="20"/>
        </w:rPr>
        <w:t xml:space="preserve">PMO Northern Luzon </w:t>
      </w:r>
      <w:r w:rsidRPr="008C3D46">
        <w:rPr>
          <w:rFonts w:ascii="Arial" w:hAnsi="Arial" w:cs="Arial"/>
          <w:sz w:val="20"/>
          <w:szCs w:val="20"/>
        </w:rPr>
        <w:t xml:space="preserve">now invites bids for the Contract for the Provision of Professional, Technical and Administrative Support Manpower Services </w:t>
      </w:r>
      <w:r w:rsidR="008C3D46">
        <w:rPr>
          <w:rFonts w:ascii="Arial" w:hAnsi="Arial" w:cs="Arial"/>
          <w:sz w:val="20"/>
          <w:szCs w:val="20"/>
        </w:rPr>
        <w:t>covering the period May 1, 2017 to December 31, 2017</w:t>
      </w:r>
      <w:r w:rsidR="00400523" w:rsidRPr="008C3D46">
        <w:rPr>
          <w:rFonts w:ascii="Arial" w:hAnsi="Arial" w:cs="Arial"/>
          <w:sz w:val="20"/>
          <w:szCs w:val="20"/>
        </w:rPr>
        <w:t xml:space="preserve"> </w:t>
      </w:r>
      <w:r w:rsidRPr="008C3D46">
        <w:rPr>
          <w:rFonts w:ascii="Arial" w:hAnsi="Arial" w:cs="Arial"/>
          <w:sz w:val="20"/>
          <w:szCs w:val="20"/>
        </w:rPr>
        <w:t xml:space="preserve">for PPA </w:t>
      </w:r>
      <w:r w:rsidR="005E17A8" w:rsidRPr="008C3D46">
        <w:rPr>
          <w:rFonts w:ascii="Arial" w:hAnsi="Arial" w:cs="Arial"/>
          <w:sz w:val="20"/>
          <w:szCs w:val="20"/>
        </w:rPr>
        <w:t>PMO Northern Luzon</w:t>
      </w:r>
      <w:r w:rsidRPr="008C3D46">
        <w:rPr>
          <w:rFonts w:ascii="Arial" w:hAnsi="Arial" w:cs="Arial"/>
          <w:sz w:val="20"/>
          <w:szCs w:val="20"/>
        </w:rPr>
        <w:t xml:space="preserve">.  Delivery of services is required upon </w:t>
      </w:r>
      <w:r w:rsidRPr="008C3D46">
        <w:rPr>
          <w:rFonts w:ascii="Arial" w:hAnsi="Arial" w:cs="Arial"/>
          <w:bCs/>
          <w:i/>
          <w:iCs/>
          <w:sz w:val="20"/>
          <w:szCs w:val="20"/>
        </w:rPr>
        <w:t>the issuance of the Notice to Proceed</w:t>
      </w:r>
      <w:r w:rsidRPr="008C3D46">
        <w:rPr>
          <w:rFonts w:ascii="Arial" w:hAnsi="Arial" w:cs="Arial"/>
          <w:sz w:val="20"/>
          <w:szCs w:val="20"/>
        </w:rPr>
        <w:t xml:space="preserve">.  Bidders should have completed, </w:t>
      </w:r>
      <w:r w:rsidRPr="008C3D46">
        <w:rPr>
          <w:rFonts w:ascii="Arial" w:hAnsi="Arial" w:cs="Arial"/>
          <w:bCs/>
          <w:i/>
          <w:iCs/>
          <w:sz w:val="20"/>
          <w:szCs w:val="20"/>
        </w:rPr>
        <w:t xml:space="preserve">within five (5) years </w:t>
      </w:r>
      <w:r w:rsidRPr="008C3D46">
        <w:rPr>
          <w:rFonts w:ascii="Arial" w:hAnsi="Arial" w:cs="Arial"/>
          <w:sz w:val="20"/>
          <w:szCs w:val="20"/>
        </w:rPr>
        <w:t xml:space="preserve">from the date of submission and receipt of bids, a single contract similar to the Project equivalent to at least fifty </w:t>
      </w:r>
      <w:proofErr w:type="spellStart"/>
      <w:r w:rsidRPr="008C3D46">
        <w:rPr>
          <w:rFonts w:ascii="Arial" w:hAnsi="Arial" w:cs="Arial"/>
          <w:sz w:val="20"/>
          <w:szCs w:val="20"/>
        </w:rPr>
        <w:t>percent</w:t>
      </w:r>
      <w:proofErr w:type="spellEnd"/>
      <w:r w:rsidRPr="008C3D46">
        <w:rPr>
          <w:rFonts w:ascii="Arial" w:hAnsi="Arial" w:cs="Arial"/>
          <w:sz w:val="20"/>
          <w:szCs w:val="20"/>
        </w:rPr>
        <w:t xml:space="preserve"> (50%) of the ABC.</w:t>
      </w:r>
      <w:r w:rsidRPr="008C3D46">
        <w:rPr>
          <w:rFonts w:ascii="Arial" w:hAnsi="Arial" w:cs="Arial"/>
          <w:i/>
          <w:sz w:val="20"/>
          <w:szCs w:val="20"/>
        </w:rPr>
        <w:t xml:space="preserve"> The single similar contract shall have a term of at least one (1) year and shall include various professional, technical and administrative positions</w:t>
      </w:r>
      <w:r w:rsidRPr="008C3D46">
        <w:rPr>
          <w:rFonts w:ascii="Arial" w:hAnsi="Arial" w:cs="Arial"/>
          <w:sz w:val="20"/>
          <w:szCs w:val="20"/>
        </w:rPr>
        <w:t xml:space="preserve">. The description of an eligible bidder is contained in the Bidding Documents, particularly, in Section II, item 5 of the Instructions to Bidders and item 5.4 of the Bid Data Sheet (BDS). </w:t>
      </w:r>
    </w:p>
    <w:p w:rsidR="007B38F4" w:rsidRPr="008C3D46" w:rsidRDefault="007B38F4" w:rsidP="007B38F4">
      <w:pPr>
        <w:pStyle w:val="Default"/>
        <w:jc w:val="both"/>
        <w:rPr>
          <w:rFonts w:ascii="Arial" w:hAnsi="Arial" w:cs="Arial"/>
          <w:sz w:val="20"/>
          <w:szCs w:val="20"/>
        </w:rPr>
      </w:pPr>
    </w:p>
    <w:p w:rsidR="007B38F4" w:rsidRPr="008C3D46" w:rsidRDefault="007B38F4" w:rsidP="007B38F4">
      <w:pPr>
        <w:pStyle w:val="Default"/>
        <w:jc w:val="both"/>
        <w:rPr>
          <w:rFonts w:ascii="Arial" w:hAnsi="Arial" w:cs="Arial"/>
          <w:sz w:val="20"/>
          <w:szCs w:val="20"/>
        </w:rPr>
      </w:pPr>
      <w:r w:rsidRPr="008C3D46">
        <w:rPr>
          <w:rFonts w:ascii="Arial" w:hAnsi="Arial" w:cs="Arial"/>
          <w:sz w:val="20"/>
          <w:szCs w:val="20"/>
        </w:rPr>
        <w:t xml:space="preserve">Bidding will be conducted through open competitive bidding procedures using a non-discretionary “pass/fail” criterion as specified in the Revised Implementing Rules and Regulations (IRR) of Republic Act (RA) 9184, otherwise known as the “Government Procurement Reform Act”. </w:t>
      </w:r>
    </w:p>
    <w:p w:rsidR="007B38F4" w:rsidRPr="008C3D46" w:rsidRDefault="007B38F4" w:rsidP="007B38F4">
      <w:pPr>
        <w:pStyle w:val="Default"/>
        <w:jc w:val="both"/>
        <w:rPr>
          <w:rFonts w:ascii="Arial" w:hAnsi="Arial" w:cs="Arial"/>
          <w:sz w:val="20"/>
          <w:szCs w:val="20"/>
        </w:rPr>
      </w:pPr>
    </w:p>
    <w:p w:rsidR="007B38F4" w:rsidRPr="008C3D46" w:rsidRDefault="007B38F4" w:rsidP="007B38F4">
      <w:pPr>
        <w:pStyle w:val="Default"/>
        <w:jc w:val="both"/>
        <w:rPr>
          <w:rFonts w:ascii="Arial" w:hAnsi="Arial" w:cs="Arial"/>
          <w:i/>
          <w:sz w:val="20"/>
          <w:szCs w:val="20"/>
        </w:rPr>
      </w:pPr>
      <w:r w:rsidRPr="008C3D46">
        <w:rPr>
          <w:rFonts w:ascii="Arial" w:hAnsi="Arial" w:cs="Arial"/>
          <w:sz w:val="20"/>
          <w:szCs w:val="20"/>
        </w:rPr>
        <w:t xml:space="preserve">Bidding is restricted to Filipino citizens/sole proprietorships, partnerships, or organizations with at least sixty </w:t>
      </w:r>
      <w:proofErr w:type="spellStart"/>
      <w:r w:rsidRPr="008C3D46">
        <w:rPr>
          <w:rFonts w:ascii="Arial" w:hAnsi="Arial" w:cs="Arial"/>
          <w:sz w:val="20"/>
          <w:szCs w:val="20"/>
        </w:rPr>
        <w:t>percent</w:t>
      </w:r>
      <w:proofErr w:type="spellEnd"/>
      <w:r w:rsidRPr="008C3D46">
        <w:rPr>
          <w:rFonts w:ascii="Arial" w:hAnsi="Arial" w:cs="Arial"/>
          <w:sz w:val="20"/>
          <w:szCs w:val="20"/>
        </w:rPr>
        <w:t xml:space="preserve"> (60%) interest or outstanding capital stock belonging to citizens of the Philippines, and to citizens or organizations of a country</w:t>
      </w:r>
      <w:r w:rsidR="00400523" w:rsidRPr="008C3D46">
        <w:rPr>
          <w:rFonts w:ascii="Arial" w:hAnsi="Arial" w:cs="Arial"/>
          <w:sz w:val="20"/>
          <w:szCs w:val="20"/>
        </w:rPr>
        <w:t>,</w:t>
      </w:r>
      <w:r w:rsidRPr="008C3D46">
        <w:rPr>
          <w:rFonts w:ascii="Arial" w:hAnsi="Arial" w:cs="Arial"/>
          <w:sz w:val="20"/>
          <w:szCs w:val="20"/>
        </w:rPr>
        <w:t xml:space="preserve"> the laws or regulations of which grant similar rights or privileges to Filipino citizens, pursuant to RA 5183 and subject to Commonwealth Act 138.   </w:t>
      </w:r>
    </w:p>
    <w:p w:rsidR="007B38F4" w:rsidRPr="008C3D46" w:rsidRDefault="007B38F4" w:rsidP="007B38F4">
      <w:pPr>
        <w:pStyle w:val="Default"/>
        <w:jc w:val="both"/>
        <w:rPr>
          <w:rFonts w:ascii="Arial" w:hAnsi="Arial" w:cs="Arial"/>
          <w:i/>
          <w:sz w:val="20"/>
          <w:szCs w:val="20"/>
        </w:rPr>
      </w:pPr>
    </w:p>
    <w:p w:rsidR="007B38F4" w:rsidRPr="008C3D46" w:rsidRDefault="007B38F4" w:rsidP="007B38F4">
      <w:pPr>
        <w:pStyle w:val="Default"/>
        <w:jc w:val="both"/>
        <w:rPr>
          <w:rFonts w:ascii="Arial" w:hAnsi="Arial" w:cs="Arial"/>
          <w:sz w:val="20"/>
          <w:szCs w:val="20"/>
        </w:rPr>
      </w:pPr>
      <w:r w:rsidRPr="008C3D46">
        <w:rPr>
          <w:rFonts w:ascii="Arial" w:hAnsi="Arial" w:cs="Arial"/>
          <w:sz w:val="20"/>
          <w:szCs w:val="20"/>
        </w:rPr>
        <w:t xml:space="preserve">Interested bidders may obtain further information from </w:t>
      </w:r>
      <w:r w:rsidR="005E17A8" w:rsidRPr="008C3D46">
        <w:rPr>
          <w:rFonts w:ascii="Arial" w:hAnsi="Arial" w:cs="Arial"/>
          <w:sz w:val="20"/>
          <w:szCs w:val="20"/>
        </w:rPr>
        <w:t>Engr</w:t>
      </w:r>
      <w:r w:rsidRPr="008C3D46">
        <w:rPr>
          <w:rFonts w:ascii="Arial" w:hAnsi="Arial" w:cs="Arial"/>
          <w:sz w:val="20"/>
          <w:szCs w:val="20"/>
        </w:rPr>
        <w:t xml:space="preserve">. </w:t>
      </w:r>
      <w:proofErr w:type="spellStart"/>
      <w:r w:rsidR="005E17A8" w:rsidRPr="008C3D46">
        <w:rPr>
          <w:rFonts w:ascii="Arial" w:hAnsi="Arial" w:cs="Arial"/>
          <w:sz w:val="20"/>
          <w:szCs w:val="20"/>
        </w:rPr>
        <w:t>Crisanto</w:t>
      </w:r>
      <w:proofErr w:type="spellEnd"/>
      <w:r w:rsidR="005E17A8" w:rsidRPr="008C3D46">
        <w:rPr>
          <w:rFonts w:ascii="Arial" w:hAnsi="Arial" w:cs="Arial"/>
          <w:sz w:val="20"/>
          <w:szCs w:val="20"/>
        </w:rPr>
        <w:t xml:space="preserve"> A. Alba,</w:t>
      </w:r>
      <w:r w:rsidRPr="008C3D46">
        <w:rPr>
          <w:rFonts w:ascii="Arial" w:hAnsi="Arial" w:cs="Arial"/>
          <w:sz w:val="20"/>
          <w:szCs w:val="20"/>
        </w:rPr>
        <w:t xml:space="preserve"> BAC</w:t>
      </w:r>
      <w:r w:rsidR="005E17A8" w:rsidRPr="008C3D46">
        <w:rPr>
          <w:rFonts w:ascii="Arial" w:hAnsi="Arial" w:cs="Arial"/>
          <w:sz w:val="20"/>
          <w:szCs w:val="20"/>
        </w:rPr>
        <w:t xml:space="preserve"> Chairman</w:t>
      </w:r>
      <w:r w:rsidRPr="008C3D46">
        <w:rPr>
          <w:rFonts w:ascii="Arial" w:hAnsi="Arial" w:cs="Arial"/>
          <w:sz w:val="20"/>
          <w:szCs w:val="20"/>
        </w:rPr>
        <w:t xml:space="preserve"> at Telephone Number </w:t>
      </w:r>
      <w:r w:rsidR="005E17A8" w:rsidRPr="008C3D46">
        <w:rPr>
          <w:rFonts w:ascii="Arial" w:hAnsi="Arial" w:cs="Arial"/>
          <w:sz w:val="20"/>
          <w:szCs w:val="20"/>
        </w:rPr>
        <w:t>(072) 700-5616</w:t>
      </w:r>
      <w:r w:rsidRPr="008C3D46">
        <w:rPr>
          <w:rFonts w:ascii="Arial" w:hAnsi="Arial" w:cs="Arial"/>
          <w:sz w:val="20"/>
          <w:szCs w:val="20"/>
        </w:rPr>
        <w:t xml:space="preserve"> and inspect the Bidding Documents at </w:t>
      </w:r>
      <w:r w:rsidR="005E17A8" w:rsidRPr="008C3D46">
        <w:rPr>
          <w:rFonts w:ascii="Arial" w:hAnsi="Arial" w:cs="Arial"/>
          <w:sz w:val="20"/>
          <w:szCs w:val="20"/>
        </w:rPr>
        <w:t>PPA Northern Luzon</w:t>
      </w:r>
      <w:r w:rsidRPr="008C3D46">
        <w:rPr>
          <w:rFonts w:ascii="Arial" w:hAnsi="Arial" w:cs="Arial"/>
          <w:sz w:val="20"/>
          <w:szCs w:val="20"/>
        </w:rPr>
        <w:t xml:space="preserve"> during regular office hours.   </w:t>
      </w:r>
    </w:p>
    <w:p w:rsidR="007B38F4" w:rsidRPr="008C3D46" w:rsidRDefault="007B38F4" w:rsidP="007B38F4">
      <w:pPr>
        <w:pStyle w:val="Default"/>
        <w:jc w:val="both"/>
        <w:rPr>
          <w:rFonts w:ascii="Arial" w:hAnsi="Arial" w:cs="Arial"/>
          <w:sz w:val="20"/>
          <w:szCs w:val="20"/>
        </w:rPr>
      </w:pPr>
    </w:p>
    <w:p w:rsidR="007B38F4" w:rsidRPr="008C3D46" w:rsidRDefault="007B38F4" w:rsidP="007B38F4">
      <w:pPr>
        <w:pStyle w:val="Default"/>
        <w:jc w:val="both"/>
        <w:rPr>
          <w:rFonts w:ascii="Arial" w:hAnsi="Arial" w:cs="Arial"/>
          <w:sz w:val="20"/>
          <w:szCs w:val="20"/>
        </w:rPr>
      </w:pPr>
      <w:r w:rsidRPr="008C3D46">
        <w:rPr>
          <w:rFonts w:ascii="Arial" w:hAnsi="Arial" w:cs="Arial"/>
          <w:sz w:val="20"/>
          <w:szCs w:val="20"/>
        </w:rPr>
        <w:t xml:space="preserve">A complete set of Bidding Documents may be purchased by interested bidders starting </w:t>
      </w:r>
      <w:r w:rsidR="008C3D46">
        <w:rPr>
          <w:rFonts w:ascii="Arial" w:hAnsi="Arial" w:cs="Arial"/>
          <w:sz w:val="20"/>
          <w:szCs w:val="20"/>
        </w:rPr>
        <w:t>April 4</w:t>
      </w:r>
      <w:r w:rsidRPr="008C3D46">
        <w:rPr>
          <w:rFonts w:ascii="Arial" w:hAnsi="Arial" w:cs="Arial"/>
          <w:sz w:val="20"/>
          <w:szCs w:val="20"/>
        </w:rPr>
        <w:t>, 201</w:t>
      </w:r>
      <w:r w:rsidR="008C3D46">
        <w:rPr>
          <w:rFonts w:ascii="Arial" w:hAnsi="Arial" w:cs="Arial"/>
          <w:sz w:val="20"/>
          <w:szCs w:val="20"/>
        </w:rPr>
        <w:t>7</w:t>
      </w:r>
      <w:r w:rsidRPr="008C3D46">
        <w:rPr>
          <w:rFonts w:ascii="Arial" w:hAnsi="Arial" w:cs="Arial"/>
          <w:sz w:val="20"/>
          <w:szCs w:val="20"/>
        </w:rPr>
        <w:t xml:space="preserve"> upon payment of a non-refundable fee for the Bidding Documents in the amount of  Fi</w:t>
      </w:r>
      <w:r w:rsidR="005E17A8" w:rsidRPr="008C3D46">
        <w:rPr>
          <w:rFonts w:ascii="Arial" w:hAnsi="Arial" w:cs="Arial"/>
          <w:sz w:val="20"/>
          <w:szCs w:val="20"/>
        </w:rPr>
        <w:t>ve</w:t>
      </w:r>
      <w:r w:rsidRPr="008C3D46">
        <w:rPr>
          <w:rFonts w:ascii="Arial" w:hAnsi="Arial" w:cs="Arial"/>
          <w:sz w:val="20"/>
          <w:szCs w:val="20"/>
        </w:rPr>
        <w:t xml:space="preserve"> Thousand</w:t>
      </w:r>
      <w:r w:rsidR="005E17A8" w:rsidRPr="008C3D46">
        <w:rPr>
          <w:rFonts w:ascii="Arial" w:hAnsi="Arial" w:cs="Arial"/>
          <w:sz w:val="20"/>
          <w:szCs w:val="20"/>
        </w:rPr>
        <w:t xml:space="preserve"> Six Hundred</w:t>
      </w:r>
      <w:r w:rsidRPr="008C3D46">
        <w:rPr>
          <w:rFonts w:ascii="Arial" w:hAnsi="Arial" w:cs="Arial"/>
          <w:sz w:val="20"/>
          <w:szCs w:val="20"/>
        </w:rPr>
        <w:t xml:space="preserve"> Pesos (P5,</w:t>
      </w:r>
      <w:r w:rsidR="005E17A8" w:rsidRPr="008C3D46">
        <w:rPr>
          <w:rFonts w:ascii="Arial" w:hAnsi="Arial" w:cs="Arial"/>
          <w:sz w:val="20"/>
          <w:szCs w:val="20"/>
        </w:rPr>
        <w:t>6</w:t>
      </w:r>
      <w:r w:rsidRPr="008C3D46">
        <w:rPr>
          <w:rFonts w:ascii="Arial" w:hAnsi="Arial" w:cs="Arial"/>
          <w:sz w:val="20"/>
          <w:szCs w:val="20"/>
        </w:rPr>
        <w:t xml:space="preserve">00.00), inclusive of 12% VAT.     </w:t>
      </w:r>
    </w:p>
    <w:p w:rsidR="007B38F4" w:rsidRPr="008C3D46" w:rsidRDefault="007B38F4" w:rsidP="007B38F4">
      <w:pPr>
        <w:pStyle w:val="Default"/>
        <w:jc w:val="both"/>
        <w:rPr>
          <w:rFonts w:ascii="Arial" w:hAnsi="Arial" w:cs="Arial"/>
          <w:sz w:val="20"/>
          <w:szCs w:val="20"/>
        </w:rPr>
      </w:pPr>
    </w:p>
    <w:p w:rsidR="007B38F4" w:rsidRPr="008C3D46" w:rsidRDefault="007B38F4" w:rsidP="007B38F4">
      <w:pPr>
        <w:pStyle w:val="Default"/>
        <w:jc w:val="both"/>
        <w:rPr>
          <w:rFonts w:ascii="Arial" w:hAnsi="Arial" w:cs="Arial"/>
          <w:bCs/>
          <w:i/>
          <w:iCs/>
          <w:sz w:val="20"/>
          <w:szCs w:val="20"/>
        </w:rPr>
      </w:pPr>
      <w:r w:rsidRPr="008C3D46">
        <w:rPr>
          <w:rFonts w:ascii="Arial" w:hAnsi="Arial" w:cs="Arial"/>
          <w:sz w:val="20"/>
          <w:szCs w:val="20"/>
        </w:rPr>
        <w:t xml:space="preserve">PPA will hold a Pre-Bid Conference on </w:t>
      </w:r>
      <w:r w:rsidR="008C3D46">
        <w:rPr>
          <w:rFonts w:ascii="Arial" w:hAnsi="Arial" w:cs="Arial"/>
          <w:sz w:val="20"/>
          <w:szCs w:val="20"/>
        </w:rPr>
        <w:t>April 11</w:t>
      </w:r>
      <w:r w:rsidR="005E17A8" w:rsidRPr="008C3D46">
        <w:rPr>
          <w:rFonts w:ascii="Arial" w:hAnsi="Arial" w:cs="Arial"/>
          <w:sz w:val="20"/>
          <w:szCs w:val="20"/>
        </w:rPr>
        <w:t>, 201</w:t>
      </w:r>
      <w:r w:rsidR="008C3D46">
        <w:rPr>
          <w:rFonts w:ascii="Arial" w:hAnsi="Arial" w:cs="Arial"/>
          <w:sz w:val="20"/>
          <w:szCs w:val="20"/>
        </w:rPr>
        <w:t>7</w:t>
      </w:r>
      <w:r w:rsidRPr="008C3D46">
        <w:rPr>
          <w:rFonts w:ascii="Arial" w:hAnsi="Arial" w:cs="Arial"/>
          <w:sz w:val="20"/>
          <w:szCs w:val="20"/>
        </w:rPr>
        <w:t xml:space="preserve"> at </w:t>
      </w:r>
      <w:r w:rsidR="008C3D46">
        <w:rPr>
          <w:rFonts w:ascii="Arial" w:hAnsi="Arial" w:cs="Arial"/>
          <w:sz w:val="20"/>
          <w:szCs w:val="20"/>
        </w:rPr>
        <w:t>10</w:t>
      </w:r>
      <w:r w:rsidR="00400523" w:rsidRPr="008C3D46">
        <w:rPr>
          <w:rFonts w:ascii="Arial" w:hAnsi="Arial" w:cs="Arial"/>
          <w:sz w:val="20"/>
          <w:szCs w:val="20"/>
        </w:rPr>
        <w:t xml:space="preserve">:00 </w:t>
      </w:r>
      <w:r w:rsidR="008C3D46">
        <w:rPr>
          <w:rFonts w:ascii="Arial" w:hAnsi="Arial" w:cs="Arial"/>
          <w:sz w:val="20"/>
          <w:szCs w:val="20"/>
        </w:rPr>
        <w:t>A</w:t>
      </w:r>
      <w:r w:rsidRPr="008C3D46">
        <w:rPr>
          <w:rFonts w:ascii="Arial" w:hAnsi="Arial" w:cs="Arial"/>
          <w:sz w:val="20"/>
          <w:szCs w:val="20"/>
        </w:rPr>
        <w:t xml:space="preserve">M at the </w:t>
      </w:r>
      <w:r w:rsidR="005E17A8" w:rsidRPr="008C3D46">
        <w:rPr>
          <w:rFonts w:ascii="Arial" w:hAnsi="Arial" w:cs="Arial"/>
          <w:sz w:val="20"/>
          <w:szCs w:val="20"/>
        </w:rPr>
        <w:t>Conference</w:t>
      </w:r>
      <w:r w:rsidRPr="008C3D46">
        <w:rPr>
          <w:rFonts w:ascii="Arial" w:hAnsi="Arial" w:cs="Arial"/>
          <w:sz w:val="20"/>
          <w:szCs w:val="20"/>
        </w:rPr>
        <w:t xml:space="preserve"> Room, </w:t>
      </w:r>
      <w:r w:rsidR="005E17A8" w:rsidRPr="008C3D46">
        <w:rPr>
          <w:rFonts w:ascii="Arial" w:hAnsi="Arial" w:cs="Arial"/>
          <w:sz w:val="20"/>
          <w:szCs w:val="20"/>
        </w:rPr>
        <w:t>PPA-PMO Northern Luzon</w:t>
      </w:r>
      <w:r w:rsidRPr="008C3D46">
        <w:rPr>
          <w:rFonts w:ascii="Arial" w:hAnsi="Arial" w:cs="Arial"/>
          <w:sz w:val="20"/>
          <w:szCs w:val="20"/>
        </w:rPr>
        <w:t xml:space="preserve">. </w:t>
      </w:r>
    </w:p>
    <w:p w:rsidR="007B38F4" w:rsidRPr="008C3D46" w:rsidRDefault="007B38F4" w:rsidP="007B38F4">
      <w:pPr>
        <w:pStyle w:val="Default"/>
        <w:jc w:val="both"/>
        <w:rPr>
          <w:rFonts w:ascii="Arial" w:hAnsi="Arial" w:cs="Arial"/>
          <w:bCs/>
          <w:i/>
          <w:iCs/>
          <w:sz w:val="20"/>
          <w:szCs w:val="20"/>
        </w:rPr>
      </w:pPr>
    </w:p>
    <w:p w:rsidR="007B38F4" w:rsidRPr="008C3D46" w:rsidRDefault="007B38F4" w:rsidP="007B38F4">
      <w:pPr>
        <w:pStyle w:val="Default"/>
        <w:jc w:val="both"/>
        <w:rPr>
          <w:rFonts w:ascii="Arial" w:hAnsi="Arial" w:cs="Arial"/>
          <w:sz w:val="20"/>
          <w:szCs w:val="20"/>
        </w:rPr>
      </w:pPr>
      <w:r w:rsidRPr="008C3D46">
        <w:rPr>
          <w:rFonts w:ascii="Arial" w:hAnsi="Arial" w:cs="Arial"/>
          <w:sz w:val="20"/>
          <w:szCs w:val="20"/>
        </w:rPr>
        <w:t xml:space="preserve">Submission of Bids shall be on or before </w:t>
      </w:r>
      <w:r w:rsidR="008C3D46">
        <w:rPr>
          <w:rFonts w:ascii="Arial" w:hAnsi="Arial" w:cs="Arial"/>
          <w:sz w:val="20"/>
          <w:szCs w:val="20"/>
        </w:rPr>
        <w:t>April</w:t>
      </w:r>
      <w:r w:rsidR="00400523" w:rsidRPr="008C3D46">
        <w:rPr>
          <w:rFonts w:ascii="Arial" w:hAnsi="Arial" w:cs="Arial"/>
          <w:sz w:val="20"/>
          <w:szCs w:val="20"/>
        </w:rPr>
        <w:t xml:space="preserve"> </w:t>
      </w:r>
      <w:r w:rsidR="008C3D46">
        <w:rPr>
          <w:rFonts w:ascii="Arial" w:hAnsi="Arial" w:cs="Arial"/>
          <w:sz w:val="20"/>
          <w:szCs w:val="20"/>
        </w:rPr>
        <w:t>24</w:t>
      </w:r>
      <w:r w:rsidRPr="008C3D46">
        <w:rPr>
          <w:rFonts w:ascii="Arial" w:hAnsi="Arial" w:cs="Arial"/>
          <w:sz w:val="20"/>
          <w:szCs w:val="20"/>
        </w:rPr>
        <w:t>, 201</w:t>
      </w:r>
      <w:r w:rsidR="008C3D46">
        <w:rPr>
          <w:rFonts w:ascii="Arial" w:hAnsi="Arial" w:cs="Arial"/>
          <w:sz w:val="20"/>
          <w:szCs w:val="20"/>
        </w:rPr>
        <w:t>7</w:t>
      </w:r>
      <w:r w:rsidRPr="008C3D46">
        <w:rPr>
          <w:rFonts w:ascii="Arial" w:hAnsi="Arial" w:cs="Arial"/>
          <w:sz w:val="20"/>
          <w:szCs w:val="20"/>
        </w:rPr>
        <w:t xml:space="preserve"> (9:</w:t>
      </w:r>
      <w:r w:rsidR="008F1880" w:rsidRPr="008C3D46">
        <w:rPr>
          <w:rFonts w:ascii="Arial" w:hAnsi="Arial" w:cs="Arial"/>
          <w:sz w:val="20"/>
          <w:szCs w:val="20"/>
        </w:rPr>
        <w:t>0</w:t>
      </w:r>
      <w:r w:rsidRPr="008C3D46">
        <w:rPr>
          <w:rFonts w:ascii="Arial" w:hAnsi="Arial" w:cs="Arial"/>
          <w:sz w:val="20"/>
          <w:szCs w:val="20"/>
        </w:rPr>
        <w:t xml:space="preserve">0 AM) at the </w:t>
      </w:r>
      <w:r w:rsidR="008F1880" w:rsidRPr="008C3D46">
        <w:rPr>
          <w:rFonts w:ascii="Arial" w:hAnsi="Arial" w:cs="Arial"/>
          <w:sz w:val="20"/>
          <w:szCs w:val="20"/>
        </w:rPr>
        <w:t>Conference Room, PMO Northern Luzon</w:t>
      </w:r>
      <w:r w:rsidRPr="008C3D46">
        <w:rPr>
          <w:rFonts w:ascii="Arial" w:hAnsi="Arial" w:cs="Arial"/>
          <w:sz w:val="20"/>
          <w:szCs w:val="20"/>
        </w:rPr>
        <w:t xml:space="preserve">. All Bids must be accompanied by a bid security in any of the acceptable forms and in the amount stated in </w:t>
      </w:r>
      <w:r w:rsidRPr="008C3D46">
        <w:rPr>
          <w:rFonts w:ascii="Arial" w:hAnsi="Arial" w:cs="Arial"/>
          <w:bCs/>
          <w:sz w:val="20"/>
          <w:szCs w:val="20"/>
        </w:rPr>
        <w:t xml:space="preserve">Instruction to Bidders. </w:t>
      </w:r>
    </w:p>
    <w:p w:rsidR="007B38F4" w:rsidRPr="008C3D46" w:rsidRDefault="007B38F4" w:rsidP="007B38F4">
      <w:pPr>
        <w:pStyle w:val="Default"/>
        <w:jc w:val="both"/>
        <w:rPr>
          <w:rFonts w:ascii="Arial" w:hAnsi="Arial" w:cs="Arial"/>
          <w:bCs/>
          <w:sz w:val="20"/>
          <w:szCs w:val="20"/>
        </w:rPr>
      </w:pPr>
    </w:p>
    <w:p w:rsidR="007B38F4" w:rsidRPr="008C3D46" w:rsidRDefault="007B38F4" w:rsidP="007B38F4">
      <w:pPr>
        <w:pStyle w:val="Default"/>
        <w:jc w:val="both"/>
        <w:rPr>
          <w:rFonts w:ascii="Arial" w:hAnsi="Arial" w:cs="Arial"/>
          <w:sz w:val="20"/>
          <w:szCs w:val="20"/>
        </w:rPr>
      </w:pPr>
      <w:r w:rsidRPr="008C3D46">
        <w:rPr>
          <w:rFonts w:ascii="Arial" w:hAnsi="Arial" w:cs="Arial"/>
          <w:bCs/>
          <w:sz w:val="20"/>
          <w:szCs w:val="20"/>
        </w:rPr>
        <w:t xml:space="preserve">Opening of Bids </w:t>
      </w:r>
      <w:r w:rsidRPr="008C3D46">
        <w:rPr>
          <w:rFonts w:ascii="Arial" w:hAnsi="Arial" w:cs="Arial"/>
          <w:sz w:val="20"/>
          <w:szCs w:val="20"/>
        </w:rPr>
        <w:t xml:space="preserve">shall be on </w:t>
      </w:r>
      <w:r w:rsidR="008C3D46">
        <w:rPr>
          <w:rFonts w:ascii="Arial" w:hAnsi="Arial" w:cs="Arial"/>
          <w:sz w:val="20"/>
          <w:szCs w:val="20"/>
        </w:rPr>
        <w:t>April 24, 2017</w:t>
      </w:r>
      <w:r w:rsidR="008F1880" w:rsidRPr="008C3D46">
        <w:rPr>
          <w:rFonts w:ascii="Arial" w:hAnsi="Arial" w:cs="Arial"/>
          <w:sz w:val="20"/>
          <w:szCs w:val="20"/>
        </w:rPr>
        <w:t xml:space="preserve"> (</w:t>
      </w:r>
      <w:r w:rsidR="008C3D46">
        <w:rPr>
          <w:rFonts w:ascii="Arial" w:hAnsi="Arial" w:cs="Arial"/>
          <w:sz w:val="20"/>
          <w:szCs w:val="20"/>
        </w:rPr>
        <w:t>10</w:t>
      </w:r>
      <w:r w:rsidR="008F1880" w:rsidRPr="008C3D46">
        <w:rPr>
          <w:rFonts w:ascii="Arial" w:hAnsi="Arial" w:cs="Arial"/>
          <w:sz w:val="20"/>
          <w:szCs w:val="20"/>
        </w:rPr>
        <w:t>:</w:t>
      </w:r>
      <w:r w:rsidR="008C3D46">
        <w:rPr>
          <w:rFonts w:ascii="Arial" w:hAnsi="Arial" w:cs="Arial"/>
          <w:sz w:val="20"/>
          <w:szCs w:val="20"/>
        </w:rPr>
        <w:t>0</w:t>
      </w:r>
      <w:r w:rsidR="008F1880" w:rsidRPr="008C3D46">
        <w:rPr>
          <w:rFonts w:ascii="Arial" w:hAnsi="Arial" w:cs="Arial"/>
          <w:sz w:val="20"/>
          <w:szCs w:val="20"/>
        </w:rPr>
        <w:t>0 AM)</w:t>
      </w:r>
      <w:r w:rsidRPr="008C3D46">
        <w:rPr>
          <w:rFonts w:ascii="Arial" w:hAnsi="Arial" w:cs="Arial"/>
          <w:sz w:val="20"/>
          <w:szCs w:val="20"/>
        </w:rPr>
        <w:t xml:space="preserve">.  Bids will be opened in the presence of the Bidders’ representatives who choose to attend at the address stated below. Late bids shall not be accepted. </w:t>
      </w:r>
    </w:p>
    <w:p w:rsidR="007B38F4" w:rsidRPr="008C3D46" w:rsidRDefault="007B38F4" w:rsidP="007B38F4">
      <w:pPr>
        <w:pStyle w:val="Default"/>
        <w:jc w:val="both"/>
        <w:rPr>
          <w:rFonts w:ascii="Arial" w:hAnsi="Arial" w:cs="Arial"/>
          <w:sz w:val="20"/>
          <w:szCs w:val="20"/>
        </w:rPr>
      </w:pPr>
    </w:p>
    <w:p w:rsidR="007B38F4" w:rsidRPr="008C3D46" w:rsidRDefault="007B38F4" w:rsidP="007B38F4">
      <w:pPr>
        <w:pStyle w:val="Default"/>
        <w:jc w:val="both"/>
        <w:rPr>
          <w:rFonts w:ascii="Arial" w:hAnsi="Arial" w:cs="Arial"/>
          <w:sz w:val="20"/>
          <w:szCs w:val="20"/>
        </w:rPr>
      </w:pPr>
      <w:r w:rsidRPr="008C3D46">
        <w:rPr>
          <w:rFonts w:ascii="Arial" w:hAnsi="Arial" w:cs="Arial"/>
          <w:sz w:val="20"/>
          <w:szCs w:val="20"/>
        </w:rPr>
        <w:t xml:space="preserve">PPA reserves the right to accept or reject any bid, to annul the bidding process, and to reject all bids at any time prior to contract award, without thereby incurring any liability to the affected bidder or bidders. </w:t>
      </w:r>
    </w:p>
    <w:p w:rsidR="007B38F4" w:rsidRPr="008C3D46" w:rsidRDefault="007B38F4" w:rsidP="007B38F4">
      <w:pPr>
        <w:pStyle w:val="Default"/>
        <w:rPr>
          <w:rFonts w:ascii="Arial" w:hAnsi="Arial" w:cs="Arial"/>
          <w:sz w:val="20"/>
          <w:szCs w:val="20"/>
        </w:rPr>
      </w:pPr>
    </w:p>
    <w:p w:rsidR="007B38F4" w:rsidRPr="008C3D46" w:rsidRDefault="007B38F4" w:rsidP="007B38F4">
      <w:pPr>
        <w:pStyle w:val="Default"/>
        <w:rPr>
          <w:rFonts w:ascii="Arial" w:hAnsi="Arial" w:cs="Arial"/>
          <w:sz w:val="20"/>
          <w:szCs w:val="20"/>
        </w:rPr>
      </w:pPr>
    </w:p>
    <w:p w:rsidR="007B38F4" w:rsidRPr="008C3D46" w:rsidRDefault="007B38F4" w:rsidP="007B38F4">
      <w:pPr>
        <w:pStyle w:val="Default"/>
        <w:rPr>
          <w:rFonts w:ascii="Arial" w:hAnsi="Arial" w:cs="Arial"/>
          <w:sz w:val="20"/>
          <w:szCs w:val="20"/>
        </w:rPr>
      </w:pPr>
    </w:p>
    <w:p w:rsidR="007B38F4" w:rsidRPr="008C3D46" w:rsidRDefault="008C3D46" w:rsidP="007B38F4">
      <w:pPr>
        <w:pStyle w:val="Default"/>
        <w:rPr>
          <w:rFonts w:ascii="Arial" w:hAnsi="Arial" w:cs="Arial"/>
          <w:sz w:val="20"/>
          <w:szCs w:val="20"/>
        </w:rPr>
      </w:pPr>
      <w:r>
        <w:rPr>
          <w:rFonts w:ascii="Arial" w:hAnsi="Arial" w:cs="Arial"/>
          <w:sz w:val="20"/>
          <w:szCs w:val="20"/>
        </w:rPr>
        <w:t>(SGD) MARIETA G. ODICTA</w:t>
      </w:r>
    </w:p>
    <w:p w:rsidR="007B38F4" w:rsidRDefault="008C3D46" w:rsidP="007B38F4">
      <w:pPr>
        <w:pStyle w:val="Default"/>
        <w:rPr>
          <w:rFonts w:ascii="Arial" w:hAnsi="Arial" w:cs="Arial"/>
          <w:sz w:val="20"/>
          <w:szCs w:val="20"/>
        </w:rPr>
      </w:pPr>
      <w:r>
        <w:rPr>
          <w:rFonts w:ascii="Arial" w:hAnsi="Arial" w:cs="Arial"/>
          <w:sz w:val="20"/>
          <w:szCs w:val="20"/>
        </w:rPr>
        <w:t>Port Manager</w:t>
      </w:r>
    </w:p>
    <w:p w:rsidR="008C3D46" w:rsidRPr="008C3D46" w:rsidRDefault="008C3D46" w:rsidP="007B38F4">
      <w:pPr>
        <w:pStyle w:val="Default"/>
        <w:rPr>
          <w:rFonts w:ascii="Arial" w:hAnsi="Arial" w:cs="Arial"/>
          <w:sz w:val="20"/>
          <w:szCs w:val="20"/>
        </w:rPr>
      </w:pPr>
      <w:r>
        <w:rPr>
          <w:rFonts w:ascii="Arial" w:hAnsi="Arial" w:cs="Arial"/>
          <w:sz w:val="20"/>
          <w:szCs w:val="20"/>
        </w:rPr>
        <w:t>PPA-PMO Northern Luzon</w:t>
      </w:r>
    </w:p>
    <w:p w:rsidR="007B38F4" w:rsidRPr="008C3D46" w:rsidRDefault="007B38F4" w:rsidP="007B38F4">
      <w:pPr>
        <w:rPr>
          <w:rFonts w:ascii="Arial" w:hAnsi="Arial" w:cs="Arial"/>
          <w:sz w:val="20"/>
        </w:rPr>
      </w:pPr>
    </w:p>
    <w:p w:rsidR="007B38F4" w:rsidRPr="008C3D46" w:rsidRDefault="007B38F4" w:rsidP="007B38F4">
      <w:pPr>
        <w:rPr>
          <w:rFonts w:ascii="Arial" w:hAnsi="Arial" w:cs="Arial"/>
          <w:sz w:val="20"/>
        </w:rPr>
      </w:pPr>
    </w:p>
    <w:p w:rsidR="000F03A6" w:rsidRPr="008C3D46" w:rsidRDefault="000F03A6">
      <w:pPr>
        <w:rPr>
          <w:sz w:val="20"/>
        </w:rPr>
      </w:pPr>
    </w:p>
    <w:p w:rsidR="008C3D46" w:rsidRPr="008C3D46" w:rsidRDefault="008C3D46">
      <w:pPr>
        <w:rPr>
          <w:sz w:val="20"/>
        </w:rPr>
      </w:pPr>
      <w:bookmarkStart w:id="0" w:name="_GoBack"/>
      <w:bookmarkEnd w:id="0"/>
    </w:p>
    <w:sectPr w:rsidR="008C3D46" w:rsidRPr="008C3D46" w:rsidSect="008F1880">
      <w:pgSz w:w="12240" w:h="20160" w:code="5"/>
      <w:pgMar w:top="20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F4"/>
    <w:rsid w:val="000D61EE"/>
    <w:rsid w:val="000F03A6"/>
    <w:rsid w:val="00400523"/>
    <w:rsid w:val="0052406E"/>
    <w:rsid w:val="005E17A8"/>
    <w:rsid w:val="007B38F4"/>
    <w:rsid w:val="007F5807"/>
    <w:rsid w:val="008C3D46"/>
    <w:rsid w:val="008F1880"/>
    <w:rsid w:val="00AF7F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F4"/>
    <w:pPr>
      <w:overflowPunct w:val="0"/>
      <w:autoSpaceDE w:val="0"/>
      <w:autoSpaceDN w:val="0"/>
      <w:adjustRightInd w:val="0"/>
      <w:spacing w:after="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B38F4"/>
    <w:rPr>
      <w:b/>
      <w:bCs w:val="0"/>
      <w:color w:val="auto"/>
      <w:u w:val="single"/>
    </w:rPr>
  </w:style>
  <w:style w:type="paragraph" w:customStyle="1" w:styleId="Default">
    <w:name w:val="Default"/>
    <w:rsid w:val="007B38F4"/>
    <w:pPr>
      <w:autoSpaceDE w:val="0"/>
      <w:autoSpaceDN w:val="0"/>
      <w:adjustRightInd w:val="0"/>
      <w:spacing w:after="0" w:line="240" w:lineRule="auto"/>
    </w:pPr>
    <w:rPr>
      <w:rFonts w:ascii="Times New Roman" w:eastAsia="Times New Roman" w:hAnsi="Times New Roman" w:cs="Times New Roman"/>
      <w:color w:val="000000"/>
      <w:sz w:val="24"/>
      <w:szCs w:val="24"/>
      <w:lang w:eastAsia="en-PH"/>
    </w:rPr>
  </w:style>
  <w:style w:type="paragraph" w:styleId="BalloonText">
    <w:name w:val="Balloon Text"/>
    <w:basedOn w:val="Normal"/>
    <w:link w:val="BalloonTextChar"/>
    <w:uiPriority w:val="99"/>
    <w:semiHidden/>
    <w:unhideWhenUsed/>
    <w:rsid w:val="008F18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8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F4"/>
    <w:pPr>
      <w:overflowPunct w:val="0"/>
      <w:autoSpaceDE w:val="0"/>
      <w:autoSpaceDN w:val="0"/>
      <w:adjustRightInd w:val="0"/>
      <w:spacing w:after="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B38F4"/>
    <w:rPr>
      <w:b/>
      <w:bCs w:val="0"/>
      <w:color w:val="auto"/>
      <w:u w:val="single"/>
    </w:rPr>
  </w:style>
  <w:style w:type="paragraph" w:customStyle="1" w:styleId="Default">
    <w:name w:val="Default"/>
    <w:rsid w:val="007B38F4"/>
    <w:pPr>
      <w:autoSpaceDE w:val="0"/>
      <w:autoSpaceDN w:val="0"/>
      <w:adjustRightInd w:val="0"/>
      <w:spacing w:after="0" w:line="240" w:lineRule="auto"/>
    </w:pPr>
    <w:rPr>
      <w:rFonts w:ascii="Times New Roman" w:eastAsia="Times New Roman" w:hAnsi="Times New Roman" w:cs="Times New Roman"/>
      <w:color w:val="000000"/>
      <w:sz w:val="24"/>
      <w:szCs w:val="24"/>
      <w:lang w:eastAsia="en-PH"/>
    </w:rPr>
  </w:style>
  <w:style w:type="paragraph" w:styleId="BalloonText">
    <w:name w:val="Balloon Text"/>
    <w:basedOn w:val="Normal"/>
    <w:link w:val="BalloonTextChar"/>
    <w:uiPriority w:val="99"/>
    <w:semiHidden/>
    <w:unhideWhenUsed/>
    <w:rsid w:val="008F18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8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PMOtraining center</dc:creator>
  <cp:lastModifiedBy>Reynaldo</cp:lastModifiedBy>
  <cp:revision>2</cp:revision>
  <cp:lastPrinted>2016-02-09T08:02:00Z</cp:lastPrinted>
  <dcterms:created xsi:type="dcterms:W3CDTF">2017-07-20T01:05:00Z</dcterms:created>
  <dcterms:modified xsi:type="dcterms:W3CDTF">2017-07-20T01:05:00Z</dcterms:modified>
</cp:coreProperties>
</file>